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741D">
      <w:pPr>
        <w:spacing w:line="360" w:lineRule="auto"/>
        <w:jc w:val="center"/>
      </w:pPr>
      <w:bookmarkStart w:id="0" w:name="_GoBack"/>
      <w:bookmarkEnd w:id="0"/>
      <w:r>
        <w:rPr>
          <w:b/>
          <w:bCs/>
          <w:color w:val="000000"/>
          <w:shd w:val="clear" w:color="auto" w:fill="FFFFFF"/>
        </w:rPr>
        <w:t>Мультимедийные презентации как эффективная форма работы воспитателя с детьми с ограниченными возможностями здоровья (ОВЗ)</w:t>
      </w:r>
    </w:p>
    <w:p w:rsidR="00000000" w:rsidRDefault="0008741D">
      <w:pPr>
        <w:spacing w:line="360" w:lineRule="auto"/>
        <w:jc w:val="right"/>
        <w:rPr>
          <w:color w:val="000000"/>
        </w:rPr>
      </w:pPr>
      <w:r>
        <w:t xml:space="preserve">Чабан Валентина Геннадьевна, </w:t>
      </w:r>
    </w:p>
    <w:p w:rsidR="00000000" w:rsidRDefault="0008741D">
      <w:pPr>
        <w:spacing w:line="360" w:lineRule="auto"/>
        <w:jc w:val="right"/>
        <w:rPr>
          <w:rFonts w:eastAsia="Liberation Serif" w:cs="Times New Roman"/>
          <w:lang w:val="en-US"/>
        </w:rPr>
      </w:pPr>
      <w:r>
        <w:rPr>
          <w:color w:val="000000"/>
        </w:rPr>
        <w:t>воспитатель</w:t>
      </w:r>
    </w:p>
    <w:p w:rsidR="00000000" w:rsidRDefault="0008741D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rFonts w:eastAsia="Liberation Serif" w:cs="Times New Roman"/>
          <w:lang w:val="en-US"/>
        </w:rPr>
        <w:t>Муниципально</w:t>
      </w:r>
      <w:r>
        <w:rPr>
          <w:rFonts w:eastAsia="Liberation Serif" w:cs="Times New Roman"/>
        </w:rPr>
        <w:t>е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бюджетно</w:t>
      </w:r>
      <w:r>
        <w:rPr>
          <w:rFonts w:eastAsia="Liberation Serif" w:cs="Times New Roman"/>
        </w:rPr>
        <w:t>е</w:t>
      </w:r>
      <w:r>
        <w:rPr>
          <w:rFonts w:eastAsia="Times New Roman" w:cs="Times New Roman"/>
          <w:lang w:val="en-US"/>
        </w:rPr>
        <w:t xml:space="preserve">  </w:t>
      </w:r>
      <w:r>
        <w:rPr>
          <w:rFonts w:cs="Times New Roman"/>
          <w:lang w:val="en-US"/>
        </w:rPr>
        <w:t>общеобразовательно</w:t>
      </w:r>
      <w:r>
        <w:rPr>
          <w:rFonts w:eastAsia="Liberation Serif" w:cs="Times New Roman"/>
        </w:rPr>
        <w:t>е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учреждени</w:t>
      </w:r>
      <w:r>
        <w:rPr>
          <w:rFonts w:eastAsia="Liberation Serif" w:cs="Times New Roman"/>
        </w:rPr>
        <w:t>е</w:t>
      </w:r>
      <w:r>
        <w:rPr>
          <w:rFonts w:eastAsia="Times New Roman" w:cs="Times New Roman"/>
          <w:lang w:val="en-US"/>
        </w:rPr>
        <w:t xml:space="preserve">  </w:t>
      </w:r>
      <w:r>
        <w:rPr>
          <w:rFonts w:cs="Times New Roman"/>
          <w:lang w:val="en-US"/>
        </w:rPr>
        <w:t>«Специальная  (коррекционная)  обще</w:t>
      </w:r>
      <w:r>
        <w:rPr>
          <w:rFonts w:cs="Times New Roman"/>
          <w:lang w:val="en-US"/>
        </w:rPr>
        <w:t>образовательная  школа-интернат для обучающихся с ограниченными возможностями здоровья (нарушение слуха) № 12  г. Челябинска»</w:t>
      </w:r>
    </w:p>
    <w:p w:rsidR="00000000" w:rsidRDefault="0008741D">
      <w:pPr>
        <w:spacing w:line="360" w:lineRule="auto"/>
        <w:rPr>
          <w:rFonts w:cs="Times New Roman"/>
          <w:color w:val="000000"/>
          <w:shd w:val="clear" w:color="auto" w:fill="FFFFFF"/>
        </w:rPr>
      </w:pPr>
      <w:r>
        <w:rPr>
          <w:color w:val="000000"/>
        </w:rPr>
        <w:t xml:space="preserve">                                                 </w:t>
      </w:r>
    </w:p>
    <w:p w:rsidR="00000000" w:rsidRDefault="0008741D">
      <w:pPr>
        <w:pStyle w:val="a3"/>
        <w:widowControl/>
        <w:spacing w:line="360" w:lineRule="auto"/>
        <w:jc w:val="both"/>
        <w:rPr>
          <w:color w:val="000000"/>
        </w:rPr>
      </w:pP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Аннотация. Использование мультимедийных презентаций на уроках в начальной школе</w:t>
      </w:r>
      <w:r>
        <w:rPr>
          <w:rFonts w:cs="Times New Roman"/>
          <w:color w:val="000000"/>
          <w:shd w:val="clear" w:color="auto" w:fill="FFFFFF"/>
        </w:rPr>
        <w:t xml:space="preserve"> сочетает в себе много компонентов, необходимых для успешного обучения школьников. Это и телевизионное изображение, и анимация, и звук, и графика. </w:t>
      </w:r>
      <w:r>
        <w:rPr>
          <w:color w:val="000000"/>
        </w:rPr>
        <w:t>Основная воспитательная ценность  применения информационно-коммуникационных технологий состоит в том, что они</w:t>
      </w:r>
      <w:r>
        <w:rPr>
          <w:color w:val="000000"/>
        </w:rPr>
        <w:t xml:space="preserve"> позволяют создать мультисенсорную, интерактивную среду воспитания с почти не ограниченными потенциальными возможностями, оказывающимися в распоряжении педагога и воспитанника. 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Использование информационно-коммуникационных технологий имеет  важное значени</w:t>
      </w:r>
      <w:r>
        <w:rPr>
          <w:color w:val="000000"/>
        </w:rPr>
        <w:t>е в работе воспитателя с детьми  с ограниченными возможностями здоровья (ОВЗ).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Информационно-коммуникационные технологии (ИКТ)  способствуют развитию личности, помогают реализовывать главные человеческие потребности-общение, образование, самореализацию. 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Одной из самых удачных форм подготовки и представления материала, можно назвать создание мультимедийных презентаций. Методическая сила мультимедия состоит в том, чтобы заинтересовать и обучить ребенка во время восприятия потока звуковых и зрительных образ</w:t>
      </w:r>
      <w:r>
        <w:rPr>
          <w:color w:val="000000"/>
        </w:rPr>
        <w:t>ов. Воздействие происходит не только информационное, но и эмоциональное. Использование  наглядности анимации, видео изображения, звука делает изучаемые явления более доступными, а образовательная деятельность  проходит в более комфортных условиях для детей</w:t>
      </w:r>
      <w:r>
        <w:rPr>
          <w:color w:val="000000"/>
        </w:rPr>
        <w:t xml:space="preserve"> с ОВЗ. При использовании ИКТ стало легче осуществлять личностно-ориентированный подход, появилась возможность рациональнее организовывать всю образовательную деятельность. Внеклассные занятия воспитателя, когда они проводятся с использованием мультимедия,</w:t>
      </w:r>
      <w:r>
        <w:rPr>
          <w:color w:val="000000"/>
        </w:rPr>
        <w:t xml:space="preserve"> в силу своей наглядности, красочности и простоты, приносят наибольший эффект. Повышается психоэмоциональный фон обучающихся с ОВЗ при восприятии учебного материала. 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Например занятие, посвященное Дню космонавтике. Презентационный материал с первых минут </w:t>
      </w:r>
      <w:r>
        <w:rPr>
          <w:color w:val="000000"/>
        </w:rPr>
        <w:t xml:space="preserve">урока позволяет более ярко представить историю космонавтики. Показать как, начиная с мечты о ковре-самолете, люди дошли до изобретения ракеты. Затем дети знакомятся </w:t>
      </w:r>
      <w:r>
        <w:rPr>
          <w:color w:val="000000"/>
        </w:rPr>
        <w:lastRenderedPageBreak/>
        <w:t>с текстом, в который включены фотографии известных космонавтов, Здесь использована анимация</w:t>
      </w:r>
      <w:r>
        <w:rPr>
          <w:color w:val="000000"/>
        </w:rPr>
        <w:t xml:space="preserve">, фильм, с помощью которого дети знакомятся с такими (сложными для представления для наших детей) понятиями, как выход в открытый космос, старт ракеты в космос. </w:t>
      </w:r>
      <w:r>
        <w:rPr>
          <w:color w:val="000000"/>
        </w:rPr>
        <w:tab/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Следующий этап - работа с вопросами, которые высвечиваются на экране. Это способствует разви</w:t>
      </w:r>
      <w:r>
        <w:rPr>
          <w:color w:val="000000"/>
        </w:rPr>
        <w:t xml:space="preserve">тию словесно-логического мышления. 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Заканчивается занятие самостоятельной работой детей, которая выполняется с помощью компьютера.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1)Вниманию ребенка предлагается слово, к нему нужно подобрать подходящее определение и наоборот, дается несколько определени</w:t>
      </w:r>
      <w:r>
        <w:rPr>
          <w:color w:val="000000"/>
        </w:rPr>
        <w:t>й, а  к  ним нужно подобрать подходящее слово (на космическую тему).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2) Из предложенных слов исключить лишнее, определить как можно назвать одним словом оставшиеся слова (операции исключение-обобщение).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3) Работа на внимание. Найти одинаковое, найти такое </w:t>
      </w:r>
      <w:r>
        <w:rPr>
          <w:color w:val="000000"/>
        </w:rPr>
        <w:t>же.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4) Выбрать (из предложенных) правильные высказывания.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5) Выбрать картинки, которые подходят к предложенному слову.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6) Определить из какого корабля вышел космонавт.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Предварительная апробация данного презентационного материала, позволяет сделать вывод, </w:t>
      </w:r>
      <w:r>
        <w:rPr>
          <w:color w:val="000000"/>
        </w:rPr>
        <w:t>что у детей не только расширяется объем знаний за счет введения в образовательную деятельность различной информации, дополняющей и углубляющей программный материал, но  и способствует выработке определенных процессов, помогающих анализу, синтезу и усвоению</w:t>
      </w:r>
      <w:r>
        <w:rPr>
          <w:color w:val="000000"/>
        </w:rPr>
        <w:t xml:space="preserve"> информации в целом.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Занятие на тему «Праздник мам 8 марта» начинается с отгадывания ребуса. Отгадав ребус, дети понимают и называют тему занятия. Далее идет работа по тексту, в который включены красочные картинки и праздничные эффекты. Обучающиеся отвечаю</w:t>
      </w:r>
      <w:r>
        <w:rPr>
          <w:color w:val="000000"/>
          <w:shd w:val="clear" w:color="auto" w:fill="FFFFFF"/>
        </w:rPr>
        <w:t>т на вопросы, ищут ошибку в предложении, ищут пропущенные слова. Далее дети отгадывают кроссворд, при помощи данных схем составляют различные предложения, отгадывают зашифрованные слова( клеарта-тарелка, клива — вилка), составляют программу по приготовлени</w:t>
      </w:r>
      <w:r>
        <w:rPr>
          <w:color w:val="000000"/>
          <w:shd w:val="clear" w:color="auto" w:fill="FFFFFF"/>
        </w:rPr>
        <w:t>ю салата. Выбирают продукты для компота (из предложенных). Выполняют задания на внимание: среди множества слов найти и отметить где встречается слово бабушка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Следующий пример занятия, где использовалась презентация на тему «Профессия продавец». 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1)Составь</w:t>
      </w:r>
      <w:r>
        <w:rPr>
          <w:color w:val="000000"/>
        </w:rPr>
        <w:t xml:space="preserve"> словосочетание: Кто? Что делает? (продавец продает, покупатель покупает).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2)Составь словосочетания: Что делает? Что? (продает, покупает, булку, батон, бананы).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3) Допиши предложение: Я буду покупать…… ( булку, бананы, батон).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4)На экране изображены врач, </w:t>
      </w:r>
      <w:r>
        <w:rPr>
          <w:color w:val="000000"/>
        </w:rPr>
        <w:t>повар, парикмахер и дополнительно предметы быта. Выбери, что соответствует  данным профессиям, а что лишнее.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5)Игра «Исправь ошибку» (повар лечит, врач продает, продавец готовит).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>Меняем слова местами.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Помимо использования ИКТ на занятиях, </w:t>
      </w:r>
      <w:r>
        <w:rPr>
          <w:color w:val="000000"/>
        </w:rPr>
        <w:t>идет подбор доп</w:t>
      </w:r>
      <w:r>
        <w:rPr>
          <w:color w:val="000000"/>
        </w:rPr>
        <w:t>олнительного текстового и иллюстративного материала необходимого для работы воспитателя.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Информационно-коммуникационные технологии очень удобно использовать на самостоятельной подготовке обучающихся при проверке домашнего задания. Проводится самопроверка </w:t>
      </w:r>
      <w:r>
        <w:rPr>
          <w:color w:val="000000"/>
          <w:shd w:val="clear" w:color="auto" w:fill="FFFFFF"/>
        </w:rPr>
        <w:t>и взаимопроверка. При этом правильный вариант представлен на экране. Дети сравнивают свои работы или работы одноклассника с представленным вариантом, развивая при этом наблюдательность, внимание и память.</w:t>
      </w:r>
    </w:p>
    <w:p w:rsidR="00000000" w:rsidRDefault="0008741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Использование информационно-коммуникационных техно</w:t>
      </w:r>
      <w:r>
        <w:rPr>
          <w:color w:val="000000"/>
        </w:rPr>
        <w:t>логий дает возможность при низких затратах времени получить более высокий результат.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</w:t>
      </w:r>
      <w:r>
        <w:rPr>
          <w:color w:val="000000"/>
        </w:rPr>
        <w:t>Применение на внеклассных занятиях, самостоятельной подготовке информационно-коммуникационных технологий позволяет оптимизировать педагогический процесс сделать обучени</w:t>
      </w:r>
      <w:r>
        <w:rPr>
          <w:color w:val="000000"/>
        </w:rPr>
        <w:t xml:space="preserve">е и воспитание более индивидуальным. Все это способствует положительному состоянию детей в процессе занятий и значительно повышает эффективность работы воспитателя. </w:t>
      </w:r>
      <w:r>
        <w:rPr>
          <w:color w:val="000000"/>
          <w:shd w:val="clear" w:color="auto" w:fill="FFFFFF"/>
        </w:rPr>
        <w:t>При разработке занятие с использованием ИКТ уделяется особое внимание на здоровье обучающих</w:t>
      </w:r>
      <w:r>
        <w:rPr>
          <w:color w:val="000000"/>
          <w:shd w:val="clear" w:color="auto" w:fill="FFFFFF"/>
        </w:rPr>
        <w:t>ся. Занятие включает в себя физические и динамические паузы, зарядку для глаз, использование элементов здоровьесберегающих технологий.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 же важно соблюдать правила оформления презентаций: 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На слайде не большое количество информации!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На каждом слайд</w:t>
      </w:r>
      <w:r>
        <w:rPr>
          <w:color w:val="000000"/>
          <w:shd w:val="clear" w:color="auto" w:fill="FFFFFF"/>
        </w:rPr>
        <w:t>е  не более двух картинок.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Размер шрифта на слайде  не менее 24-28 пунктов.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Анимация возможна один раз в течение 5 минут (в нач. школе).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5) Вся презентация  выдержана в одном стиле (одинаковое оформление всех слайдов: фон, название, размер, шрифт, на</w:t>
      </w:r>
      <w:r>
        <w:rPr>
          <w:color w:val="000000"/>
          <w:shd w:val="clear" w:color="auto" w:fill="FFFFFF"/>
        </w:rPr>
        <w:t>чертание шрифта, цвет и толщина различных линий и т.п.).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упрочнения знаний, развития интереса к школьным занятиям обучающимся предлагаются творческие задания, которые могут выражаться: 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• </w:t>
      </w:r>
      <w:r>
        <w:rPr>
          <w:color w:val="000000"/>
          <w:shd w:val="clear" w:color="auto" w:fill="FFFFFF"/>
        </w:rPr>
        <w:t xml:space="preserve">в составлении кроссворда, ребуса по теме, 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• </w:t>
      </w:r>
      <w:r>
        <w:rPr>
          <w:color w:val="000000"/>
          <w:shd w:val="clear" w:color="auto" w:fill="FFFFFF"/>
        </w:rPr>
        <w:t>в изготовлении учеб</w:t>
      </w:r>
      <w:r>
        <w:rPr>
          <w:color w:val="000000"/>
          <w:shd w:val="clear" w:color="auto" w:fill="FFFFFF"/>
        </w:rPr>
        <w:t xml:space="preserve">ного пособия; 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• </w:t>
      </w:r>
      <w:r>
        <w:rPr>
          <w:color w:val="000000"/>
          <w:shd w:val="clear" w:color="auto" w:fill="FFFFFF"/>
        </w:rPr>
        <w:t xml:space="preserve">в подготовке различных творческих сообщений; 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• </w:t>
      </w:r>
      <w:r>
        <w:rPr>
          <w:color w:val="000000"/>
          <w:shd w:val="clear" w:color="auto" w:fill="FFFFFF"/>
        </w:rPr>
        <w:t xml:space="preserve">в изготовлении презентаций и др. 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заключении хочется добавить, что занятия с использованием информационных технологий не только расширяют и закрепляют полученные знания, но и в значительной</w:t>
      </w:r>
      <w:r>
        <w:rPr>
          <w:color w:val="000000"/>
          <w:shd w:val="clear" w:color="auto" w:fill="FFFFFF"/>
        </w:rPr>
        <w:t xml:space="preserve"> степени</w:t>
      </w:r>
      <w:r>
        <w:rPr>
          <w:color w:val="000000"/>
          <w:shd w:val="clear" w:color="auto" w:fill="00FFFF"/>
        </w:rPr>
        <w:t xml:space="preserve"> </w:t>
      </w:r>
      <w:r>
        <w:rPr>
          <w:color w:val="000000"/>
          <w:shd w:val="clear" w:color="auto" w:fill="FFFFFF"/>
        </w:rPr>
        <w:lastRenderedPageBreak/>
        <w:t>повышают творческий и интеллектуальный потенциал обучающихся. Поскольку фантазия и желание проявить себя у любых детей велики, стоит учить его как можно чаще излагать собственные мысли, особенно с помощью информационных технологий. Использование и</w:t>
      </w:r>
      <w:r>
        <w:rPr>
          <w:color w:val="000000"/>
          <w:shd w:val="clear" w:color="auto" w:fill="FFFFFF"/>
        </w:rPr>
        <w:t>нформационных технологий на  занятиях в начальной школе дает возможность проявить себя любому из учащихся, при этом формы работы выбирает для себя сам обучающийся. Я уверена, что использование информационных технологий может преобразовать преподавание трад</w:t>
      </w:r>
      <w:r>
        <w:rPr>
          <w:color w:val="000000"/>
          <w:shd w:val="clear" w:color="auto" w:fill="FFFFFF"/>
        </w:rPr>
        <w:t xml:space="preserve">иционных учебных предметов, сделав детский труд более рациональным, оптимизировав процессы понимания и запоминания учебного материала, а главное, подняв на неизменно более высокий уровень интерес детей к учебе. 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Список используемой литературы: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1.Розова Ю.</w:t>
      </w:r>
      <w:r>
        <w:rPr>
          <w:color w:val="000000"/>
          <w:shd w:val="clear" w:color="auto" w:fill="FFFFFF"/>
        </w:rPr>
        <w:t>Е., Коробченко Т.В. Использование мультимедийных презентаций для повышения эффективности логопедических занятий</w:t>
      </w:r>
    </w:p>
    <w:p w:rsidR="00000000" w:rsidRDefault="0008741D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2.СластенинВ.А.,ПодымоваЛ.С. Готовность педагога к инновационной деятельности //Сибирский педагогический журнал.-2007-№1</w:t>
      </w:r>
    </w:p>
    <w:p w:rsidR="00000000" w:rsidRDefault="0008741D">
      <w:pPr>
        <w:spacing w:line="360" w:lineRule="auto"/>
        <w:jc w:val="both"/>
      </w:pPr>
      <w:r>
        <w:rPr>
          <w:color w:val="000000"/>
          <w:shd w:val="clear" w:color="auto" w:fill="FFFFFF"/>
        </w:rPr>
        <w:t>3.Чебыкина М.В. «Исполь</w:t>
      </w:r>
      <w:r>
        <w:rPr>
          <w:color w:val="000000"/>
          <w:shd w:val="clear" w:color="auto" w:fill="FFFFFF"/>
        </w:rPr>
        <w:t>зование иформационно-коммуникационных технологий на уроках в начальной школе»</w:t>
      </w:r>
    </w:p>
    <w:p w:rsidR="00000000" w:rsidRDefault="0008741D">
      <w:pPr>
        <w:spacing w:line="360" w:lineRule="auto"/>
        <w:jc w:val="both"/>
      </w:pPr>
      <w:r>
        <w:t>1. http://1j5ral24.ucoz.ru/publ/vidy_urokov_s_ispolzovaniem_ikt/1-1-0-8</w:t>
      </w:r>
    </w:p>
    <w:p w:rsidR="00000000" w:rsidRDefault="0008741D">
      <w:pPr>
        <w:spacing w:line="360" w:lineRule="auto"/>
      </w:pPr>
      <w:r>
        <w:t>«Виды уроков с использованием ИКТ» Доскова Наталья Николаевна</w:t>
      </w:r>
    </w:p>
    <w:p w:rsidR="00000000" w:rsidRDefault="0008741D">
      <w:pPr>
        <w:spacing w:line="360" w:lineRule="auto"/>
      </w:pPr>
      <w:r>
        <w:t>2. https://www.metod-kopilka.ru/doklad_na_te</w:t>
      </w:r>
      <w:r>
        <w:t>mu_ispolzovanie_ikt_na_urokah_v_nachalnoy_shkole-50752.htm</w:t>
      </w:r>
    </w:p>
    <w:p w:rsidR="00000000" w:rsidRDefault="0008741D">
      <w:pPr>
        <w:spacing w:line="360" w:lineRule="auto"/>
      </w:pPr>
      <w:r>
        <w:t xml:space="preserve">Библиотека методических материалов для учителя </w:t>
      </w:r>
    </w:p>
    <w:p w:rsidR="00000000" w:rsidRDefault="0008741D">
      <w:pPr>
        <w:spacing w:line="360" w:lineRule="auto"/>
      </w:pPr>
      <w:r>
        <w:t xml:space="preserve">«Использование ИКТ на уроках в начальной школе»  Мухаметзянова Гульназ Зиннуровна </w:t>
      </w:r>
    </w:p>
    <w:p w:rsidR="00000000" w:rsidRDefault="0008741D">
      <w:pPr>
        <w:spacing w:line="360" w:lineRule="auto"/>
      </w:pPr>
      <w:bookmarkStart w:id="1" w:name="817"/>
      <w:bookmarkEnd w:id="1"/>
      <w:r>
        <w:t>3. Студенческая библтотека онлайн</w:t>
      </w:r>
    </w:p>
    <w:p w:rsidR="00000000" w:rsidRDefault="0008741D">
      <w:pPr>
        <w:spacing w:line="360" w:lineRule="auto"/>
      </w:pPr>
      <w:r>
        <w:t>http://studbooks.net/preload/16/</w:t>
      </w:r>
      <w:r>
        <w:t>148737</w:t>
      </w:r>
    </w:p>
    <w:p w:rsidR="00000000" w:rsidRDefault="0008741D">
      <w:pPr>
        <w:spacing w:line="360" w:lineRule="auto"/>
      </w:pPr>
      <w:r>
        <w:t>"Особенности организации урока с использованием ИКТ"</w:t>
      </w:r>
    </w:p>
    <w:p w:rsidR="00000000" w:rsidRDefault="0008741D">
      <w:pPr>
        <w:spacing w:line="360" w:lineRule="auto"/>
      </w:pPr>
      <w:r>
        <w:t>4.Социальная сеть работников</w:t>
      </w:r>
    </w:p>
    <w:p w:rsidR="00000000" w:rsidRDefault="0008741D">
      <w:pPr>
        <w:spacing w:line="360" w:lineRule="auto"/>
        <w:rPr>
          <w:rFonts w:eastAsia="Times New Roman" w:cs="Times New Roman"/>
        </w:rPr>
      </w:pPr>
      <w:r>
        <w:t>образования nsportal.ru</w:t>
      </w:r>
    </w:p>
    <w:p w:rsidR="00000000" w:rsidRDefault="0008741D">
      <w:pPr>
        <w:spacing w:line="360" w:lineRule="auto"/>
      </w:pPr>
      <w:r>
        <w:rPr>
          <w:rFonts w:eastAsia="Times New Roman" w:cs="Times New Roman"/>
        </w:rPr>
        <w:t xml:space="preserve"> </w:t>
      </w:r>
      <w:r>
        <w:t>https://nsportal.ru/shkola/obshchepedagogicheskie-tekhnologii/library/2013/11/02/ispolzovanie-ikt-na-sovremennom-uroke</w:t>
      </w:r>
    </w:p>
    <w:p w:rsidR="00000000" w:rsidRDefault="0008741D">
      <w:pPr>
        <w:spacing w:line="360" w:lineRule="auto"/>
      </w:pPr>
      <w:r>
        <w:t>Евсеева Наталья Евгенье</w:t>
      </w:r>
      <w:r>
        <w:t>вна</w:t>
      </w:r>
    </w:p>
    <w:p w:rsidR="00000000" w:rsidRDefault="0008741D">
      <w:pPr>
        <w:spacing w:line="360" w:lineRule="auto"/>
      </w:pPr>
      <w:r>
        <w:t>"ИСПОЛЬЗОВАНИЕ ИКТ НА СОВРЕМЕННОМ УРОКЕ" (из опыта работы)</w:t>
      </w:r>
    </w:p>
    <w:p w:rsidR="00000000" w:rsidRDefault="0008741D">
      <w:pPr>
        <w:spacing w:line="360" w:lineRule="auto"/>
      </w:pPr>
      <w:r>
        <w:t>5.https://infourok.ru/tehnologiya-razrabotki-urokov-s-ikt-1117375.html</w:t>
      </w:r>
    </w:p>
    <w:p w:rsidR="00000000" w:rsidRDefault="0008741D">
      <w:pPr>
        <w:spacing w:line="360" w:lineRule="auto"/>
        <w:rPr>
          <w:color w:val="000000"/>
          <w:shd w:val="clear" w:color="auto" w:fill="FFFFFF"/>
        </w:rPr>
      </w:pPr>
      <w:r>
        <w:t>Библиотека материалов ИНФОУРОК</w:t>
      </w:r>
    </w:p>
    <w:p w:rsidR="0008741D" w:rsidRDefault="0008741D">
      <w:pPr>
        <w:spacing w:line="360" w:lineRule="auto"/>
        <w:jc w:val="both"/>
      </w:pPr>
      <w:r>
        <w:rPr>
          <w:color w:val="000000"/>
          <w:shd w:val="clear" w:color="auto" w:fill="FFFFFF"/>
        </w:rPr>
        <w:t>«Технология разработки урока с применением ИКТ».</w:t>
      </w:r>
    </w:p>
    <w:sectPr w:rsidR="0008741D"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5B"/>
    <w:rsid w:val="0008741D"/>
    <w:rsid w:val="00D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4FE137-3CAB-46AB-959F-3496B9C4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eastAsia="Andale Sans UI" w:cs="Tahoma"/>
      <w:color w:val="00000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2z0">
    <w:name w:val="WW8Num22z0"/>
    <w:rPr>
      <w:rFonts w:ascii="Symbol" w:hAnsi="Symbol" w:cs="OpenSymbol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cp:lastModifiedBy>Romanov</cp:lastModifiedBy>
  <cp:revision>2</cp:revision>
  <cp:lastPrinted>2018-03-29T05:12:00Z</cp:lastPrinted>
  <dcterms:created xsi:type="dcterms:W3CDTF">2018-05-04T09:35:00Z</dcterms:created>
  <dcterms:modified xsi:type="dcterms:W3CDTF">2018-05-04T09:35:00Z</dcterms:modified>
</cp:coreProperties>
</file>