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E9" w:rsidRPr="00B95164" w:rsidRDefault="004879E9" w:rsidP="001F5BAD">
      <w:pPr>
        <w:spacing w:line="360" w:lineRule="auto"/>
        <w:jc w:val="right"/>
        <w:rPr>
          <w:i/>
          <w:sz w:val="28"/>
          <w:szCs w:val="28"/>
        </w:rPr>
      </w:pPr>
      <w:r w:rsidRPr="00B95164">
        <w:rPr>
          <w:i/>
          <w:sz w:val="28"/>
          <w:szCs w:val="28"/>
        </w:rPr>
        <w:t>Пашкова И.В.</w:t>
      </w:r>
    </w:p>
    <w:p w:rsidR="004879E9" w:rsidRPr="00B95164" w:rsidRDefault="004879E9" w:rsidP="001F5BAD">
      <w:pPr>
        <w:spacing w:line="360" w:lineRule="auto"/>
        <w:jc w:val="right"/>
        <w:rPr>
          <w:i/>
          <w:sz w:val="28"/>
          <w:szCs w:val="28"/>
        </w:rPr>
      </w:pPr>
      <w:r w:rsidRPr="00B95164">
        <w:rPr>
          <w:i/>
          <w:sz w:val="28"/>
          <w:szCs w:val="28"/>
        </w:rPr>
        <w:t>Учитель-логопед</w:t>
      </w:r>
    </w:p>
    <w:p w:rsidR="004879E9" w:rsidRPr="00B95164" w:rsidRDefault="004879E9" w:rsidP="001F5BAD">
      <w:pPr>
        <w:spacing w:line="360" w:lineRule="auto"/>
        <w:jc w:val="right"/>
        <w:rPr>
          <w:i/>
          <w:sz w:val="28"/>
          <w:szCs w:val="28"/>
        </w:rPr>
      </w:pPr>
      <w:r w:rsidRPr="00B95164">
        <w:rPr>
          <w:i/>
          <w:sz w:val="28"/>
          <w:szCs w:val="28"/>
        </w:rPr>
        <w:t xml:space="preserve">ГКОУ СО «СКШ № 172» </w:t>
      </w:r>
    </w:p>
    <w:p w:rsidR="004879E9" w:rsidRPr="00B95164" w:rsidRDefault="0050671A" w:rsidP="001F5BAD">
      <w:pPr>
        <w:spacing w:line="360" w:lineRule="auto"/>
        <w:jc w:val="right"/>
        <w:rPr>
          <w:i/>
          <w:sz w:val="28"/>
          <w:szCs w:val="28"/>
        </w:rPr>
      </w:pPr>
      <w:r w:rsidRPr="00B95164">
        <w:rPr>
          <w:i/>
          <w:sz w:val="28"/>
          <w:szCs w:val="28"/>
        </w:rPr>
        <w:t>г</w:t>
      </w:r>
      <w:r w:rsidR="004879E9" w:rsidRPr="00B95164">
        <w:rPr>
          <w:i/>
          <w:sz w:val="28"/>
          <w:szCs w:val="28"/>
        </w:rPr>
        <w:t>. Екатеринбург</w:t>
      </w:r>
    </w:p>
    <w:p w:rsidR="004879E9" w:rsidRPr="00B95164" w:rsidRDefault="004879E9" w:rsidP="001F5BAD">
      <w:pPr>
        <w:spacing w:line="360" w:lineRule="auto"/>
        <w:jc w:val="center"/>
        <w:rPr>
          <w:b/>
          <w:sz w:val="28"/>
          <w:szCs w:val="28"/>
        </w:rPr>
      </w:pPr>
      <w:r w:rsidRPr="00B95164">
        <w:rPr>
          <w:b/>
          <w:sz w:val="28"/>
          <w:szCs w:val="28"/>
        </w:rPr>
        <w:t>Логопедические праздники как средство коррекции речи и развитие коммуникативных возможностей обучающихся</w:t>
      </w:r>
    </w:p>
    <w:p w:rsidR="004879E9" w:rsidRPr="00B95164" w:rsidRDefault="004879E9" w:rsidP="001F5BAD">
      <w:pPr>
        <w:spacing w:line="360" w:lineRule="auto"/>
        <w:jc w:val="center"/>
        <w:rPr>
          <w:b/>
          <w:sz w:val="28"/>
          <w:szCs w:val="28"/>
        </w:rPr>
      </w:pPr>
      <w:r w:rsidRPr="00B95164">
        <w:rPr>
          <w:b/>
          <w:sz w:val="28"/>
          <w:szCs w:val="28"/>
        </w:rPr>
        <w:t>с ограниченными возможностями здоровья</w:t>
      </w:r>
    </w:p>
    <w:p w:rsidR="004879E9" w:rsidRPr="00B95164" w:rsidRDefault="004879E9" w:rsidP="001F5BAD">
      <w:pPr>
        <w:spacing w:line="360" w:lineRule="auto"/>
        <w:ind w:firstLine="709"/>
        <w:jc w:val="both"/>
        <w:rPr>
          <w:sz w:val="28"/>
          <w:szCs w:val="28"/>
        </w:rPr>
      </w:pPr>
    </w:p>
    <w:p w:rsidR="00420E02" w:rsidRPr="00B95164" w:rsidRDefault="004879E9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 xml:space="preserve">В основе любой образовательной системы </w:t>
      </w:r>
      <w:r w:rsidR="004427D6" w:rsidRPr="00B95164">
        <w:rPr>
          <w:sz w:val="28"/>
          <w:szCs w:val="28"/>
        </w:rPr>
        <w:t>находит</w:t>
      </w:r>
      <w:r w:rsidRPr="00B95164">
        <w:rPr>
          <w:sz w:val="28"/>
          <w:szCs w:val="28"/>
        </w:rPr>
        <w:t>ся ребёнок со всеми его проблемами, образовательная система призвана адаптироваться к нему. Повышение эффективности учебно-воспитательного процесса в специальной коррекционной общеобразовательной школы (</w:t>
      </w:r>
      <w:r w:rsidR="00E237F0">
        <w:rPr>
          <w:sz w:val="28"/>
          <w:szCs w:val="28"/>
        </w:rPr>
        <w:t xml:space="preserve">далее </w:t>
      </w:r>
      <w:r w:rsidRPr="00B95164">
        <w:rPr>
          <w:sz w:val="28"/>
          <w:szCs w:val="28"/>
        </w:rPr>
        <w:t>СКШ) предполагает с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вершенствование методов и форм организации обучения детей с ограниче</w:t>
      </w:r>
      <w:r w:rsidRPr="00B95164">
        <w:rPr>
          <w:sz w:val="28"/>
          <w:szCs w:val="28"/>
        </w:rPr>
        <w:t>н</w:t>
      </w:r>
      <w:r w:rsidRPr="00B95164">
        <w:rPr>
          <w:sz w:val="28"/>
          <w:szCs w:val="28"/>
        </w:rPr>
        <w:t>ными возможностями здоровья (</w:t>
      </w:r>
      <w:r w:rsidR="00E237F0">
        <w:rPr>
          <w:sz w:val="28"/>
          <w:szCs w:val="28"/>
        </w:rPr>
        <w:t xml:space="preserve">далее </w:t>
      </w:r>
      <w:r w:rsidRPr="00B95164">
        <w:rPr>
          <w:sz w:val="28"/>
          <w:szCs w:val="28"/>
        </w:rPr>
        <w:t>ОВЗ). Интеграция базового и дополн</w:t>
      </w:r>
      <w:r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>тельного образования осуществляет взаимосвязь адаптации обучающегося с ОВЗ к требованиям социума и социума к индивидуальным возможностям обучающегося.  Коррекция речевых нарушений обучающихся предусматр</w:t>
      </w:r>
      <w:r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>вает поиск новых, более эффективных путей формирования знаний, которые учитывали бы реальные возможности обучающихся. В СКШ приходят дети, имеющую разную степень сложных дефектов, что обусловлено ранним орг</w:t>
      </w:r>
      <w:r w:rsidRPr="00B95164">
        <w:rPr>
          <w:sz w:val="28"/>
          <w:szCs w:val="28"/>
        </w:rPr>
        <w:t>а</w:t>
      </w:r>
      <w:r w:rsidRPr="00B95164">
        <w:rPr>
          <w:sz w:val="28"/>
          <w:szCs w:val="28"/>
        </w:rPr>
        <w:t>ническим поражением  центральной нервной системы, отмечается замедле</w:t>
      </w:r>
      <w:r w:rsidRPr="00B95164">
        <w:rPr>
          <w:sz w:val="28"/>
          <w:szCs w:val="28"/>
        </w:rPr>
        <w:t>н</w:t>
      </w:r>
      <w:r w:rsidRPr="00B95164">
        <w:rPr>
          <w:sz w:val="28"/>
          <w:szCs w:val="28"/>
        </w:rPr>
        <w:t>ность процессов переработки сенсорной информации, снижение работосп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собности.  Нарушение интеллектуальной деятельности обучающихся СКШ с сочетанными дефектами, осложнено недоразвитием речедвигательного ан</w:t>
      </w:r>
      <w:r w:rsidRPr="00B95164">
        <w:rPr>
          <w:sz w:val="28"/>
          <w:szCs w:val="28"/>
        </w:rPr>
        <w:t>а</w:t>
      </w:r>
      <w:r w:rsidRPr="00B95164">
        <w:rPr>
          <w:sz w:val="28"/>
          <w:szCs w:val="28"/>
        </w:rPr>
        <w:t xml:space="preserve">лизаторов, приводит к значительным затруднениям в овладении речью. </w:t>
      </w:r>
    </w:p>
    <w:p w:rsidR="00420E02" w:rsidRPr="00B95164" w:rsidRDefault="00420E02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>Результаты обследования обучающихся в СКШ показывают несформ</w:t>
      </w:r>
      <w:r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>рованность навыков устной связной речи, и требует особого дифференцир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ванного подхода в коррекционной логопедической работе.</w:t>
      </w:r>
    </w:p>
    <w:p w:rsidR="003C301E" w:rsidRPr="00B95164" w:rsidRDefault="00420E02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>Н</w:t>
      </w:r>
      <w:r w:rsidR="004879E9" w:rsidRPr="00B95164">
        <w:rPr>
          <w:sz w:val="28"/>
          <w:szCs w:val="28"/>
        </w:rPr>
        <w:t>есформированн</w:t>
      </w:r>
      <w:r w:rsidRPr="00B95164">
        <w:rPr>
          <w:sz w:val="28"/>
          <w:szCs w:val="28"/>
        </w:rPr>
        <w:t>ость</w:t>
      </w:r>
      <w:r w:rsidR="004879E9" w:rsidRPr="00B95164">
        <w:rPr>
          <w:sz w:val="28"/>
          <w:szCs w:val="28"/>
        </w:rPr>
        <w:t xml:space="preserve"> операции речевой деятельности</w:t>
      </w:r>
      <w:r w:rsidRPr="00B95164">
        <w:rPr>
          <w:sz w:val="28"/>
          <w:szCs w:val="28"/>
        </w:rPr>
        <w:t xml:space="preserve"> проявляется в</w:t>
      </w:r>
      <w:r w:rsidR="004879E9" w:rsidRPr="00B95164">
        <w:rPr>
          <w:sz w:val="28"/>
          <w:szCs w:val="28"/>
        </w:rPr>
        <w:t xml:space="preserve"> слабост</w:t>
      </w:r>
      <w:r w:rsidR="00D17D0C" w:rsidRPr="00B95164">
        <w:rPr>
          <w:sz w:val="28"/>
          <w:szCs w:val="28"/>
        </w:rPr>
        <w:t>и</w:t>
      </w:r>
      <w:r w:rsidR="004879E9" w:rsidRPr="00B95164">
        <w:rPr>
          <w:sz w:val="28"/>
          <w:szCs w:val="28"/>
        </w:rPr>
        <w:t xml:space="preserve"> мотивации, снижение потребности в речевом общении, грубо н</w:t>
      </w:r>
      <w:r w:rsidR="004879E9" w:rsidRPr="00B95164">
        <w:rPr>
          <w:sz w:val="28"/>
          <w:szCs w:val="28"/>
        </w:rPr>
        <w:t>а</w:t>
      </w:r>
      <w:r w:rsidR="004879E9" w:rsidRPr="00B95164">
        <w:rPr>
          <w:sz w:val="28"/>
          <w:szCs w:val="28"/>
        </w:rPr>
        <w:lastRenderedPageBreak/>
        <w:t>рушено программирование речевой деятельности, создание внутренних пр</w:t>
      </w:r>
      <w:r w:rsidR="004879E9" w:rsidRPr="00B95164">
        <w:rPr>
          <w:sz w:val="28"/>
          <w:szCs w:val="28"/>
        </w:rPr>
        <w:t>о</w:t>
      </w:r>
      <w:r w:rsidR="004879E9" w:rsidRPr="00B95164">
        <w:rPr>
          <w:sz w:val="28"/>
          <w:szCs w:val="28"/>
        </w:rPr>
        <w:t>грамм речевых действий, реализация речевой программы и контроль над р</w:t>
      </w:r>
      <w:r w:rsidR="004879E9" w:rsidRPr="00B95164">
        <w:rPr>
          <w:sz w:val="28"/>
          <w:szCs w:val="28"/>
        </w:rPr>
        <w:t>е</w:t>
      </w:r>
      <w:r w:rsidR="004879E9" w:rsidRPr="00B95164">
        <w:rPr>
          <w:sz w:val="28"/>
          <w:szCs w:val="28"/>
        </w:rPr>
        <w:t>чью, сличение полученного результата с предварительным замыслом, его с</w:t>
      </w:r>
      <w:r w:rsidR="004879E9" w:rsidRPr="00B95164">
        <w:rPr>
          <w:sz w:val="28"/>
          <w:szCs w:val="28"/>
        </w:rPr>
        <w:t>о</w:t>
      </w:r>
      <w:r w:rsidR="004879E9" w:rsidRPr="00B95164">
        <w:rPr>
          <w:sz w:val="28"/>
          <w:szCs w:val="28"/>
        </w:rPr>
        <w:t>ответствие мотиву и цели речевой деятельности. Обучающиеся с трудом о</w:t>
      </w:r>
      <w:r w:rsidR="004879E9" w:rsidRPr="00B95164">
        <w:rPr>
          <w:sz w:val="28"/>
          <w:szCs w:val="28"/>
        </w:rPr>
        <w:t>в</w:t>
      </w:r>
      <w:r w:rsidR="004879E9" w:rsidRPr="00B95164">
        <w:rPr>
          <w:sz w:val="28"/>
          <w:szCs w:val="28"/>
        </w:rPr>
        <w:t>ладевают анализом и синтезом звукового состава слова, которые лежат в о</w:t>
      </w:r>
      <w:r w:rsidR="004879E9" w:rsidRPr="00B95164">
        <w:rPr>
          <w:sz w:val="28"/>
          <w:szCs w:val="28"/>
        </w:rPr>
        <w:t>с</w:t>
      </w:r>
      <w:r w:rsidR="004879E9" w:rsidRPr="00B95164">
        <w:rPr>
          <w:sz w:val="28"/>
          <w:szCs w:val="28"/>
        </w:rPr>
        <w:t>нове обучения грамоте, не вычленяют из пот</w:t>
      </w:r>
      <w:r w:rsidR="00D17D0C" w:rsidRPr="00B95164">
        <w:rPr>
          <w:sz w:val="28"/>
          <w:szCs w:val="28"/>
        </w:rPr>
        <w:t>ока речи крупных речевых ед</w:t>
      </w:r>
      <w:r w:rsidR="00D17D0C" w:rsidRPr="00B95164">
        <w:rPr>
          <w:sz w:val="28"/>
          <w:szCs w:val="28"/>
        </w:rPr>
        <w:t>и</w:t>
      </w:r>
      <w:r w:rsidR="00D17D0C" w:rsidRPr="00B95164">
        <w:rPr>
          <w:sz w:val="28"/>
          <w:szCs w:val="28"/>
        </w:rPr>
        <w:t>ниц</w:t>
      </w:r>
      <w:r w:rsidR="004879E9" w:rsidRPr="00B95164">
        <w:rPr>
          <w:sz w:val="28"/>
          <w:szCs w:val="28"/>
        </w:rPr>
        <w:t xml:space="preserve"> предложение, слово. Речевые высказывания несовершенны в граммат</w:t>
      </w:r>
      <w:r w:rsidR="004879E9" w:rsidRPr="00B95164">
        <w:rPr>
          <w:sz w:val="28"/>
          <w:szCs w:val="28"/>
        </w:rPr>
        <w:t>и</w:t>
      </w:r>
      <w:r w:rsidR="004879E9" w:rsidRPr="00B95164">
        <w:rPr>
          <w:sz w:val="28"/>
          <w:szCs w:val="28"/>
        </w:rPr>
        <w:t xml:space="preserve">ческом отношении, ярко выражено нарушение связной речи.  </w:t>
      </w:r>
    </w:p>
    <w:p w:rsidR="004879E9" w:rsidRPr="00B95164" w:rsidRDefault="004879E9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 xml:space="preserve">Своевременная и целенаправленная работа по развитию связной речи </w:t>
      </w:r>
      <w:r w:rsidR="00A63A60" w:rsidRPr="00B95164">
        <w:rPr>
          <w:sz w:val="28"/>
          <w:szCs w:val="28"/>
        </w:rPr>
        <w:t xml:space="preserve">обучающихся </w:t>
      </w:r>
      <w:r w:rsidRPr="00B95164">
        <w:rPr>
          <w:sz w:val="28"/>
          <w:szCs w:val="28"/>
        </w:rPr>
        <w:t>способствует развитию мыслительной деятельности, усвоению школьной программы, улучшению межличностного общения и социальной адаптации.</w:t>
      </w:r>
      <w:r w:rsidR="003C301E" w:rsidRPr="00B95164">
        <w:rPr>
          <w:sz w:val="28"/>
          <w:szCs w:val="28"/>
        </w:rPr>
        <w:t xml:space="preserve"> </w:t>
      </w:r>
      <w:r w:rsidRPr="00B95164">
        <w:rPr>
          <w:sz w:val="28"/>
          <w:szCs w:val="28"/>
        </w:rPr>
        <w:t xml:space="preserve"> Сенсорные и языковые эталоны фонем формируются на основе взаимодействия слышимых образцов речи взрослых, слухового восприятия собственной речи и кинестетических ощущений, получаемых в процессе а</w:t>
      </w:r>
      <w:r w:rsidRPr="00B95164">
        <w:rPr>
          <w:sz w:val="28"/>
          <w:szCs w:val="28"/>
        </w:rPr>
        <w:t>р</w:t>
      </w:r>
      <w:r w:rsidRPr="00B95164">
        <w:rPr>
          <w:sz w:val="28"/>
          <w:szCs w:val="28"/>
        </w:rPr>
        <w:t xml:space="preserve">тикуляции. Обучение детей с ОВЗ устному высказыванию является сложной задачей, коррекция речевых нарушений обучающихся СКШ занимает важное место в образовательном процессе. Логопедическое воздействие направлено на речевую систему в целом, а не на какой-то изолированный дефект. </w:t>
      </w:r>
      <w:r w:rsidR="003C301E" w:rsidRPr="00B95164">
        <w:rPr>
          <w:sz w:val="28"/>
          <w:szCs w:val="28"/>
        </w:rPr>
        <w:t>Ко</w:t>
      </w:r>
      <w:r w:rsidR="003C301E" w:rsidRPr="00B95164">
        <w:rPr>
          <w:sz w:val="28"/>
          <w:szCs w:val="28"/>
        </w:rPr>
        <w:t>р</w:t>
      </w:r>
      <w:r w:rsidR="003C301E" w:rsidRPr="00B95164">
        <w:rPr>
          <w:sz w:val="28"/>
          <w:szCs w:val="28"/>
        </w:rPr>
        <w:t xml:space="preserve">рекция речевых нарушений осуществляется </w:t>
      </w:r>
      <w:r w:rsidR="00907DB3" w:rsidRPr="00B95164">
        <w:rPr>
          <w:sz w:val="28"/>
          <w:szCs w:val="28"/>
        </w:rPr>
        <w:t xml:space="preserve">на </w:t>
      </w:r>
      <w:r w:rsidRPr="00B95164">
        <w:rPr>
          <w:sz w:val="28"/>
          <w:szCs w:val="28"/>
        </w:rPr>
        <w:t>индивидуальных, подгрупп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вых и групповых заняти</w:t>
      </w:r>
      <w:r w:rsidR="00907DB3" w:rsidRPr="00B95164">
        <w:rPr>
          <w:sz w:val="28"/>
          <w:szCs w:val="28"/>
        </w:rPr>
        <w:t>ях</w:t>
      </w:r>
      <w:r w:rsidRPr="00B95164">
        <w:rPr>
          <w:sz w:val="28"/>
          <w:szCs w:val="28"/>
        </w:rPr>
        <w:t>. Для повышения коммуникативной речевой а</w:t>
      </w:r>
      <w:r w:rsidRPr="00B95164">
        <w:rPr>
          <w:sz w:val="28"/>
          <w:szCs w:val="28"/>
        </w:rPr>
        <w:t>к</w:t>
      </w:r>
      <w:r w:rsidRPr="00B95164">
        <w:rPr>
          <w:sz w:val="28"/>
          <w:szCs w:val="28"/>
        </w:rPr>
        <w:t>тивности нами используются различные средства дополнительного образов</w:t>
      </w:r>
      <w:r w:rsidRPr="00B95164">
        <w:rPr>
          <w:sz w:val="28"/>
          <w:szCs w:val="28"/>
        </w:rPr>
        <w:t>а</w:t>
      </w:r>
      <w:r w:rsidRPr="00B95164">
        <w:rPr>
          <w:sz w:val="28"/>
          <w:szCs w:val="28"/>
        </w:rPr>
        <w:t>ния – логопедические праздники, викторины, недели «красивой речи», теа</w:t>
      </w:r>
      <w:r w:rsidRPr="00B95164">
        <w:rPr>
          <w:sz w:val="28"/>
          <w:szCs w:val="28"/>
        </w:rPr>
        <w:t>т</w:t>
      </w:r>
      <w:r w:rsidRPr="00B95164">
        <w:rPr>
          <w:sz w:val="28"/>
          <w:szCs w:val="28"/>
        </w:rPr>
        <w:t>рализованные представления. Стратегия проведения логопедических праз</w:t>
      </w:r>
      <w:r w:rsidRPr="00B95164">
        <w:rPr>
          <w:sz w:val="28"/>
          <w:szCs w:val="28"/>
        </w:rPr>
        <w:t>д</w:t>
      </w:r>
      <w:r w:rsidRPr="00B95164">
        <w:rPr>
          <w:sz w:val="28"/>
          <w:szCs w:val="28"/>
        </w:rPr>
        <w:t>ников заключа</w:t>
      </w:r>
      <w:r w:rsidR="00BA4EDD" w:rsidRPr="00B95164">
        <w:rPr>
          <w:sz w:val="28"/>
          <w:szCs w:val="28"/>
        </w:rPr>
        <w:t>ется в преодолении недостатков развития</w:t>
      </w:r>
      <w:r w:rsidRPr="00B95164">
        <w:rPr>
          <w:sz w:val="28"/>
          <w:szCs w:val="28"/>
        </w:rPr>
        <w:t xml:space="preserve"> коммуникативных навыков, речевой культуры, языковой компетентности. </w:t>
      </w:r>
    </w:p>
    <w:p w:rsidR="00E66483" w:rsidRPr="00B95164" w:rsidRDefault="004879E9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>Одним из основных направлений коррекции речев</w:t>
      </w:r>
      <w:r w:rsidR="00B95164">
        <w:rPr>
          <w:sz w:val="28"/>
          <w:szCs w:val="28"/>
        </w:rPr>
        <w:t>ого нарушения об</w:t>
      </w:r>
      <w:r w:rsidR="00B95164">
        <w:rPr>
          <w:sz w:val="28"/>
          <w:szCs w:val="28"/>
        </w:rPr>
        <w:t>у</w:t>
      </w:r>
      <w:r w:rsidR="00B95164">
        <w:rPr>
          <w:sz w:val="28"/>
          <w:szCs w:val="28"/>
        </w:rPr>
        <w:t>чающихся с ОВЗ</w:t>
      </w:r>
      <w:r w:rsidRPr="00B95164">
        <w:rPr>
          <w:sz w:val="28"/>
          <w:szCs w:val="28"/>
        </w:rPr>
        <w:t xml:space="preserve"> является целенаправленное развитие всех сторон р</w:t>
      </w:r>
      <w:r w:rsidR="00A43C7B" w:rsidRPr="00B95164">
        <w:rPr>
          <w:sz w:val="28"/>
          <w:szCs w:val="28"/>
        </w:rPr>
        <w:t>ечи, ра</w:t>
      </w:r>
      <w:r w:rsidR="00A43C7B" w:rsidRPr="00B95164">
        <w:rPr>
          <w:sz w:val="28"/>
          <w:szCs w:val="28"/>
        </w:rPr>
        <w:t>з</w:t>
      </w:r>
      <w:r w:rsidR="00A43C7B" w:rsidRPr="00B95164">
        <w:rPr>
          <w:sz w:val="28"/>
          <w:szCs w:val="28"/>
        </w:rPr>
        <w:t>витие коммуникативности, активизации</w:t>
      </w:r>
      <w:r w:rsidRPr="00B95164">
        <w:rPr>
          <w:sz w:val="28"/>
          <w:szCs w:val="28"/>
        </w:rPr>
        <w:t xml:space="preserve"> словарного запаса, диалогическая форма общения</w:t>
      </w:r>
      <w:r w:rsidR="00A43C7B" w:rsidRPr="00B95164">
        <w:rPr>
          <w:sz w:val="28"/>
          <w:szCs w:val="28"/>
        </w:rPr>
        <w:t xml:space="preserve">,  </w:t>
      </w:r>
      <w:r w:rsidRPr="00B95164">
        <w:rPr>
          <w:sz w:val="28"/>
          <w:szCs w:val="28"/>
        </w:rPr>
        <w:t xml:space="preserve">развитие монологической речи, рефлексивная деятельность </w:t>
      </w:r>
      <w:r w:rsidRPr="00B95164">
        <w:rPr>
          <w:sz w:val="28"/>
          <w:szCs w:val="28"/>
        </w:rPr>
        <w:lastRenderedPageBreak/>
        <w:t xml:space="preserve">обучающихся. Принцип коммуникативной направленности </w:t>
      </w:r>
      <w:r w:rsidR="00A12E36" w:rsidRPr="00B95164">
        <w:rPr>
          <w:sz w:val="28"/>
          <w:szCs w:val="28"/>
        </w:rPr>
        <w:t xml:space="preserve">является </w:t>
      </w:r>
      <w:r w:rsidRPr="00B95164">
        <w:rPr>
          <w:sz w:val="28"/>
          <w:szCs w:val="28"/>
        </w:rPr>
        <w:t>вед</w:t>
      </w:r>
      <w:r w:rsidRPr="00B95164">
        <w:rPr>
          <w:sz w:val="28"/>
          <w:szCs w:val="28"/>
        </w:rPr>
        <w:t>у</w:t>
      </w:r>
      <w:r w:rsidRPr="00B95164">
        <w:rPr>
          <w:sz w:val="28"/>
          <w:szCs w:val="28"/>
        </w:rPr>
        <w:t xml:space="preserve">щим на внеклассных мероприятиях дополнительного образования. </w:t>
      </w:r>
    </w:p>
    <w:p w:rsidR="004879E9" w:rsidRPr="00B95164" w:rsidRDefault="004879E9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>Внеклассное логопедическое мероприятие несет в себе смысловую н</w:t>
      </w:r>
      <w:r w:rsidRPr="00B95164">
        <w:rPr>
          <w:sz w:val="28"/>
          <w:szCs w:val="28"/>
        </w:rPr>
        <w:t>а</w:t>
      </w:r>
      <w:r w:rsidRPr="00B95164">
        <w:rPr>
          <w:sz w:val="28"/>
          <w:szCs w:val="28"/>
        </w:rPr>
        <w:t>грузку, создаёт особое эмоциональное настроение, позволяет активизировать всех обучающихся. Создание эффекта неожиданности, новизны, закрепление знакомой информации в необычной форме, включение зрелищных моментов, четкой логической последовательности, позитивный настрой позволяет в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влечь всех воспитанников участвовать в логопедическом празднике. Орган</w:t>
      </w:r>
      <w:r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>зация внеклассных логопедических мероприятий развива</w:t>
      </w:r>
      <w:r w:rsidR="00E20B85" w:rsidRPr="00B95164">
        <w:rPr>
          <w:sz w:val="28"/>
          <w:szCs w:val="28"/>
        </w:rPr>
        <w:t>ет</w:t>
      </w:r>
      <w:r w:rsidRPr="00B95164">
        <w:rPr>
          <w:sz w:val="28"/>
          <w:szCs w:val="28"/>
        </w:rPr>
        <w:t xml:space="preserve"> способность пр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явления доброжелательно</w:t>
      </w:r>
      <w:r w:rsidR="00C91F54" w:rsidRPr="00B95164">
        <w:rPr>
          <w:sz w:val="28"/>
          <w:szCs w:val="28"/>
        </w:rPr>
        <w:t>го общения с окружающими людьми:</w:t>
      </w:r>
      <w:r w:rsidRPr="00B95164">
        <w:rPr>
          <w:sz w:val="28"/>
          <w:szCs w:val="28"/>
        </w:rPr>
        <w:t xml:space="preserve"> </w:t>
      </w:r>
      <w:r w:rsidR="00E20B85" w:rsidRPr="00B95164">
        <w:rPr>
          <w:sz w:val="28"/>
          <w:szCs w:val="28"/>
        </w:rPr>
        <w:t>учит</w:t>
      </w:r>
      <w:r w:rsidRPr="00B95164">
        <w:rPr>
          <w:sz w:val="28"/>
          <w:szCs w:val="28"/>
        </w:rPr>
        <w:t xml:space="preserve"> восп</w:t>
      </w:r>
      <w:r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>танников понимать, переживать, сочувствоват</w:t>
      </w:r>
      <w:r w:rsidR="00E20B85" w:rsidRPr="00B95164">
        <w:rPr>
          <w:sz w:val="28"/>
          <w:szCs w:val="28"/>
        </w:rPr>
        <w:t>ь переживания сверстников; учит</w:t>
      </w:r>
      <w:r w:rsidRPr="00B95164">
        <w:rPr>
          <w:sz w:val="28"/>
          <w:szCs w:val="28"/>
        </w:rPr>
        <w:t xml:space="preserve"> умению устанавливать контакт, свободно обмениваться своими мл</w:t>
      </w:r>
      <w:r w:rsidRPr="00B95164">
        <w:rPr>
          <w:sz w:val="28"/>
          <w:szCs w:val="28"/>
        </w:rPr>
        <w:t>е</w:t>
      </w:r>
      <w:r w:rsidRPr="00B95164">
        <w:rPr>
          <w:sz w:val="28"/>
          <w:szCs w:val="28"/>
        </w:rPr>
        <w:t>ниями в творческой атмосфере. В процессе подготовки пра</w:t>
      </w:r>
      <w:r w:rsidR="007E6DED" w:rsidRPr="00B95164">
        <w:rPr>
          <w:sz w:val="28"/>
          <w:szCs w:val="28"/>
        </w:rPr>
        <w:t>здника</w:t>
      </w:r>
      <w:r w:rsidR="006E287B" w:rsidRPr="00B95164">
        <w:rPr>
          <w:sz w:val="28"/>
          <w:szCs w:val="28"/>
        </w:rPr>
        <w:t xml:space="preserve">  формир</w:t>
      </w:r>
      <w:r w:rsidR="006E287B" w:rsidRPr="00B95164">
        <w:rPr>
          <w:sz w:val="28"/>
          <w:szCs w:val="28"/>
        </w:rPr>
        <w:t>о</w:t>
      </w:r>
      <w:r w:rsidR="006E287B" w:rsidRPr="00B95164">
        <w:rPr>
          <w:sz w:val="28"/>
          <w:szCs w:val="28"/>
        </w:rPr>
        <w:t>вали  умения:</w:t>
      </w:r>
      <w:r w:rsidRPr="00B95164">
        <w:rPr>
          <w:sz w:val="28"/>
          <w:szCs w:val="28"/>
        </w:rPr>
        <w:t xml:space="preserve"> воспроизводить по памяти знакомые с</w:t>
      </w:r>
      <w:r w:rsidR="006E287B" w:rsidRPr="00B95164">
        <w:rPr>
          <w:sz w:val="28"/>
          <w:szCs w:val="28"/>
        </w:rPr>
        <w:t>тихи, монологи сказо</w:t>
      </w:r>
      <w:r w:rsidR="006E287B" w:rsidRPr="00B95164">
        <w:rPr>
          <w:sz w:val="28"/>
          <w:szCs w:val="28"/>
        </w:rPr>
        <w:t>ч</w:t>
      </w:r>
      <w:r w:rsidR="006E287B" w:rsidRPr="00B95164">
        <w:rPr>
          <w:sz w:val="28"/>
          <w:szCs w:val="28"/>
        </w:rPr>
        <w:t>ных героев;</w:t>
      </w:r>
      <w:r w:rsidRPr="00B95164">
        <w:rPr>
          <w:sz w:val="28"/>
          <w:szCs w:val="28"/>
        </w:rPr>
        <w:t xml:space="preserve"> конструировать предложения со словами прочитанног</w:t>
      </w:r>
      <w:r w:rsidR="006E287B" w:rsidRPr="00B95164">
        <w:rPr>
          <w:sz w:val="28"/>
          <w:szCs w:val="28"/>
        </w:rPr>
        <w:t>о текста, сказки, стихотворения;</w:t>
      </w:r>
      <w:r w:rsidRPr="00B95164">
        <w:rPr>
          <w:sz w:val="28"/>
          <w:szCs w:val="28"/>
        </w:rPr>
        <w:t xml:space="preserve"> использовать ритмико-мелодическую сторону речи в ходе театрализованного представления. Особое внимание уделялось разв</w:t>
      </w:r>
      <w:r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>тию связной речи как средству общения,  понимания текста, формирование потребности в активной речевой деятельности, умения вслушиваться в обр</w:t>
      </w:r>
      <w:r w:rsidRPr="00B95164">
        <w:rPr>
          <w:sz w:val="28"/>
          <w:szCs w:val="28"/>
        </w:rPr>
        <w:t>а</w:t>
      </w:r>
      <w:r w:rsidRPr="00B95164">
        <w:rPr>
          <w:sz w:val="28"/>
          <w:szCs w:val="28"/>
        </w:rPr>
        <w:t xml:space="preserve">щенную речь, изменять характер связных высказываний через увеличение количества слов в предложении. </w:t>
      </w:r>
    </w:p>
    <w:p w:rsidR="00077EAF" w:rsidRPr="00B95164" w:rsidRDefault="004879E9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>Логопедические праздники предусматривают предварительную подг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товку номера разных выступлений по речевой тематике, каждый воспита</w:t>
      </w:r>
      <w:r w:rsidRPr="00B95164">
        <w:rPr>
          <w:sz w:val="28"/>
          <w:szCs w:val="28"/>
        </w:rPr>
        <w:t>н</w:t>
      </w:r>
      <w:r w:rsidRPr="00B95164">
        <w:rPr>
          <w:sz w:val="28"/>
          <w:szCs w:val="28"/>
        </w:rPr>
        <w:t xml:space="preserve">ник может проявить себя в роли артиста и внимательного зрителя. </w:t>
      </w:r>
      <w:r w:rsidR="006E287B"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формл</w:t>
      </w:r>
      <w:r w:rsidRPr="00B95164">
        <w:rPr>
          <w:sz w:val="28"/>
          <w:szCs w:val="28"/>
        </w:rPr>
        <w:t>е</w:t>
      </w:r>
      <w:r w:rsidRPr="00B95164">
        <w:rPr>
          <w:sz w:val="28"/>
          <w:szCs w:val="28"/>
        </w:rPr>
        <w:t>ние зала, сценические костюмы, реквизиты, музыкальное сопровождение, памятные призы и подарки</w:t>
      </w:r>
      <w:r w:rsidR="006E287B" w:rsidRPr="00B95164">
        <w:rPr>
          <w:sz w:val="28"/>
          <w:szCs w:val="28"/>
        </w:rPr>
        <w:t xml:space="preserve"> </w:t>
      </w:r>
      <w:r w:rsidRPr="00B95164">
        <w:rPr>
          <w:sz w:val="28"/>
          <w:szCs w:val="28"/>
        </w:rPr>
        <w:t>созда</w:t>
      </w:r>
      <w:r w:rsidR="006E287B" w:rsidRPr="00B95164">
        <w:rPr>
          <w:sz w:val="28"/>
          <w:szCs w:val="28"/>
        </w:rPr>
        <w:t>ю</w:t>
      </w:r>
      <w:r w:rsidRPr="00B95164">
        <w:rPr>
          <w:sz w:val="28"/>
          <w:szCs w:val="28"/>
        </w:rPr>
        <w:t>т особый позитивный настрой, нацелив</w:t>
      </w:r>
      <w:r w:rsidRPr="00B95164">
        <w:rPr>
          <w:sz w:val="28"/>
          <w:szCs w:val="28"/>
        </w:rPr>
        <w:t>а</w:t>
      </w:r>
      <w:r w:rsidRPr="00B95164">
        <w:rPr>
          <w:sz w:val="28"/>
          <w:szCs w:val="28"/>
        </w:rPr>
        <w:t>ние определённых эмоций при общении с участниками праздника. Игровые ситуации, задания, театрализованные представления сплачивают обучающих, где каждый чувствует свою значимость, проявляя свои способности, пол</w:t>
      </w:r>
      <w:r w:rsidRPr="00B95164">
        <w:rPr>
          <w:sz w:val="28"/>
          <w:szCs w:val="28"/>
        </w:rPr>
        <w:t>у</w:t>
      </w:r>
      <w:r w:rsidRPr="00B95164">
        <w:rPr>
          <w:sz w:val="28"/>
          <w:szCs w:val="28"/>
        </w:rPr>
        <w:t xml:space="preserve">ченных знаний на логопедических занятиях. </w:t>
      </w:r>
      <w:r w:rsidR="00FC2AFF" w:rsidRPr="00B95164">
        <w:rPr>
          <w:sz w:val="28"/>
          <w:szCs w:val="28"/>
        </w:rPr>
        <w:t>Внеклассные мероприятия р</w:t>
      </w:r>
      <w:r w:rsidRPr="00B95164">
        <w:rPr>
          <w:sz w:val="28"/>
          <w:szCs w:val="28"/>
        </w:rPr>
        <w:t>а</w:t>
      </w:r>
      <w:r w:rsidRPr="00B95164">
        <w:rPr>
          <w:sz w:val="28"/>
          <w:szCs w:val="28"/>
        </w:rPr>
        <w:t>з</w:t>
      </w:r>
      <w:r w:rsidRPr="00B95164">
        <w:rPr>
          <w:sz w:val="28"/>
          <w:szCs w:val="28"/>
        </w:rPr>
        <w:lastRenderedPageBreak/>
        <w:t>вива</w:t>
      </w:r>
      <w:r w:rsidR="00FC2AFF" w:rsidRPr="00B95164">
        <w:rPr>
          <w:sz w:val="28"/>
          <w:szCs w:val="28"/>
        </w:rPr>
        <w:t>ют</w:t>
      </w:r>
      <w:r w:rsidRPr="00B95164">
        <w:rPr>
          <w:sz w:val="28"/>
          <w:szCs w:val="28"/>
        </w:rPr>
        <w:t xml:space="preserve"> основы коммуникации, </w:t>
      </w:r>
      <w:r w:rsidR="00FC2AFF" w:rsidRPr="00B95164">
        <w:rPr>
          <w:sz w:val="28"/>
          <w:szCs w:val="28"/>
        </w:rPr>
        <w:t>формируют умения</w:t>
      </w:r>
      <w:r w:rsidRPr="00B95164">
        <w:rPr>
          <w:sz w:val="28"/>
          <w:szCs w:val="28"/>
        </w:rPr>
        <w:t xml:space="preserve"> и навык</w:t>
      </w:r>
      <w:r w:rsidR="00FC2AFF"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 xml:space="preserve"> вербального и невербального общения передачи информации</w:t>
      </w:r>
      <w:r w:rsidR="004B2587" w:rsidRPr="00B95164">
        <w:rPr>
          <w:sz w:val="28"/>
          <w:szCs w:val="28"/>
        </w:rPr>
        <w:t xml:space="preserve"> друг другу</w:t>
      </w:r>
      <w:r w:rsidR="00FC2AFF" w:rsidRPr="00B95164">
        <w:rPr>
          <w:sz w:val="28"/>
          <w:szCs w:val="28"/>
        </w:rPr>
        <w:t xml:space="preserve">. </w:t>
      </w:r>
      <w:r w:rsidRPr="00B95164">
        <w:rPr>
          <w:sz w:val="28"/>
          <w:szCs w:val="28"/>
        </w:rPr>
        <w:t xml:space="preserve">Логопедические праздники способствуют развитию чувства понимания себя </w:t>
      </w:r>
      <w:r w:rsidR="0090439E" w:rsidRPr="00B95164">
        <w:rPr>
          <w:sz w:val="28"/>
          <w:szCs w:val="28"/>
        </w:rPr>
        <w:t>в коллективе о</w:t>
      </w:r>
      <w:r w:rsidR="0090439E" w:rsidRPr="00B95164">
        <w:rPr>
          <w:sz w:val="28"/>
          <w:szCs w:val="28"/>
        </w:rPr>
        <w:t>д</w:t>
      </w:r>
      <w:r w:rsidR="0090439E" w:rsidRPr="00B95164">
        <w:rPr>
          <w:sz w:val="28"/>
          <w:szCs w:val="28"/>
        </w:rPr>
        <w:t>ноклассников</w:t>
      </w:r>
      <w:r w:rsidR="003E52C7" w:rsidRPr="00B95164">
        <w:rPr>
          <w:sz w:val="28"/>
          <w:szCs w:val="28"/>
        </w:rPr>
        <w:t xml:space="preserve">,  </w:t>
      </w:r>
      <w:r w:rsidRPr="00B95164">
        <w:rPr>
          <w:sz w:val="28"/>
          <w:szCs w:val="28"/>
        </w:rPr>
        <w:t>формируют навыки практического общения, ознакомление обучающихся с основными нормами и правилами, регулирующими взаим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действие в социуме. Внеклассные мероприятия представляют собой объед</w:t>
      </w:r>
      <w:r w:rsidRPr="00B95164">
        <w:rPr>
          <w:sz w:val="28"/>
          <w:szCs w:val="28"/>
        </w:rPr>
        <w:t>и</w:t>
      </w:r>
      <w:r w:rsidRPr="00B95164">
        <w:rPr>
          <w:sz w:val="28"/>
          <w:szCs w:val="28"/>
        </w:rPr>
        <w:t>нение несколько видов деятельности: речевой, театральной, музыкально-ритмической, двигательной, изобразительной. Участие обучающихся в лог</w:t>
      </w:r>
      <w:r w:rsidRPr="00B95164">
        <w:rPr>
          <w:sz w:val="28"/>
          <w:szCs w:val="28"/>
        </w:rPr>
        <w:t>о</w:t>
      </w:r>
      <w:r w:rsidRPr="00B95164">
        <w:rPr>
          <w:sz w:val="28"/>
          <w:szCs w:val="28"/>
        </w:rPr>
        <w:t>педических праздниках способствует расширению и закреплению речевых навыков, стимулирует творческое развитие детей.  В процессе подготовки к празднику у воспитанников обогащается словарный запас, уточняются нав</w:t>
      </w:r>
      <w:r w:rsidRPr="00B95164">
        <w:rPr>
          <w:sz w:val="28"/>
          <w:szCs w:val="28"/>
        </w:rPr>
        <w:t>ы</w:t>
      </w:r>
      <w:r w:rsidRPr="00B95164">
        <w:rPr>
          <w:sz w:val="28"/>
          <w:szCs w:val="28"/>
        </w:rPr>
        <w:t>ки грамматического структурирования высказывания, проявляет</w:t>
      </w:r>
      <w:r w:rsidR="00077EAF" w:rsidRPr="00B95164">
        <w:rPr>
          <w:sz w:val="28"/>
          <w:szCs w:val="28"/>
        </w:rPr>
        <w:t>ся</w:t>
      </w:r>
      <w:r w:rsidRPr="00B95164">
        <w:rPr>
          <w:sz w:val="28"/>
          <w:szCs w:val="28"/>
        </w:rPr>
        <w:t xml:space="preserve"> интерес и активность.</w:t>
      </w:r>
      <w:r w:rsidR="00077EAF" w:rsidRPr="00B95164">
        <w:rPr>
          <w:sz w:val="28"/>
          <w:szCs w:val="28"/>
        </w:rPr>
        <w:t xml:space="preserve"> </w:t>
      </w:r>
    </w:p>
    <w:p w:rsidR="00576DDC" w:rsidRPr="00B95164" w:rsidRDefault="00877C7E" w:rsidP="001F5BAD">
      <w:pPr>
        <w:spacing w:line="360" w:lineRule="auto"/>
        <w:ind w:firstLine="709"/>
        <w:jc w:val="both"/>
        <w:rPr>
          <w:sz w:val="28"/>
          <w:szCs w:val="28"/>
        </w:rPr>
      </w:pPr>
      <w:r w:rsidRPr="00B95164">
        <w:rPr>
          <w:sz w:val="28"/>
          <w:szCs w:val="28"/>
        </w:rPr>
        <w:t xml:space="preserve">Участие обучающихся в праздничных мероприятиях </w:t>
      </w:r>
      <w:r w:rsidR="004879E9" w:rsidRPr="00B95164">
        <w:rPr>
          <w:sz w:val="28"/>
          <w:szCs w:val="28"/>
        </w:rPr>
        <w:t>предупрежда</w:t>
      </w:r>
      <w:r w:rsidRPr="00B95164">
        <w:rPr>
          <w:sz w:val="28"/>
          <w:szCs w:val="28"/>
        </w:rPr>
        <w:t>е</w:t>
      </w:r>
      <w:r w:rsidR="004879E9" w:rsidRPr="00B95164">
        <w:rPr>
          <w:sz w:val="28"/>
          <w:szCs w:val="28"/>
        </w:rPr>
        <w:t>т нарушения эмоцион</w:t>
      </w:r>
      <w:r w:rsidR="00077EAF" w:rsidRPr="00B95164">
        <w:rPr>
          <w:sz w:val="28"/>
          <w:szCs w:val="28"/>
        </w:rPr>
        <w:t>ально-волевой сферы и поведения,</w:t>
      </w:r>
      <w:r w:rsidR="004879E9" w:rsidRPr="00B95164">
        <w:rPr>
          <w:sz w:val="28"/>
          <w:szCs w:val="28"/>
        </w:rPr>
        <w:t xml:space="preserve"> </w:t>
      </w:r>
      <w:r w:rsidR="00077EAF" w:rsidRPr="00B95164">
        <w:rPr>
          <w:sz w:val="28"/>
          <w:szCs w:val="28"/>
        </w:rPr>
        <w:t>з</w:t>
      </w:r>
      <w:r w:rsidR="004879E9" w:rsidRPr="00B95164">
        <w:rPr>
          <w:sz w:val="28"/>
          <w:szCs w:val="28"/>
        </w:rPr>
        <w:t>рительный образ а</w:t>
      </w:r>
      <w:r w:rsidR="004879E9" w:rsidRPr="00B95164">
        <w:rPr>
          <w:sz w:val="28"/>
          <w:szCs w:val="28"/>
        </w:rPr>
        <w:t>к</w:t>
      </w:r>
      <w:r w:rsidR="004879E9" w:rsidRPr="00B95164">
        <w:rPr>
          <w:sz w:val="28"/>
          <w:szCs w:val="28"/>
        </w:rPr>
        <w:t>тивизирует мысли, вызывает потребность высказать свои</w:t>
      </w:r>
      <w:r w:rsidR="00077EAF" w:rsidRPr="00B95164">
        <w:rPr>
          <w:sz w:val="28"/>
          <w:szCs w:val="28"/>
        </w:rPr>
        <w:t xml:space="preserve"> сопереживания</w:t>
      </w:r>
      <w:r w:rsidR="004879E9" w:rsidRPr="00B95164">
        <w:rPr>
          <w:sz w:val="28"/>
          <w:szCs w:val="28"/>
        </w:rPr>
        <w:t xml:space="preserve">, вступать в контакт с окружающими, </w:t>
      </w:r>
      <w:r w:rsidR="00B95164">
        <w:rPr>
          <w:sz w:val="28"/>
          <w:szCs w:val="28"/>
        </w:rPr>
        <w:t xml:space="preserve">взаимодействовать между собой. </w:t>
      </w:r>
      <w:r w:rsidR="004879E9" w:rsidRPr="00B95164">
        <w:rPr>
          <w:sz w:val="28"/>
          <w:szCs w:val="28"/>
        </w:rPr>
        <w:t>Вн</w:t>
      </w:r>
      <w:r w:rsidR="004879E9" w:rsidRPr="00B95164">
        <w:rPr>
          <w:sz w:val="28"/>
          <w:szCs w:val="28"/>
        </w:rPr>
        <w:t>е</w:t>
      </w:r>
      <w:r w:rsidR="004879E9" w:rsidRPr="00B95164">
        <w:rPr>
          <w:sz w:val="28"/>
          <w:szCs w:val="28"/>
        </w:rPr>
        <w:t>классные мероприятия является хорошей основой для организации мысл</w:t>
      </w:r>
      <w:r w:rsidR="004879E9" w:rsidRPr="00B95164">
        <w:rPr>
          <w:sz w:val="28"/>
          <w:szCs w:val="28"/>
        </w:rPr>
        <w:t>и</w:t>
      </w:r>
      <w:r w:rsidR="004879E9" w:rsidRPr="00B95164">
        <w:rPr>
          <w:sz w:val="28"/>
          <w:szCs w:val="28"/>
        </w:rPr>
        <w:t>тельной и речевой деятельности учащихся, закрепляют навыки правильного звукопроизношения, грамматического структурирования высказывания, во</w:t>
      </w:r>
      <w:r w:rsidR="004879E9" w:rsidRPr="00B95164">
        <w:rPr>
          <w:sz w:val="28"/>
          <w:szCs w:val="28"/>
        </w:rPr>
        <w:t>с</w:t>
      </w:r>
      <w:r w:rsidR="004879E9" w:rsidRPr="00B95164">
        <w:rPr>
          <w:sz w:val="28"/>
          <w:szCs w:val="28"/>
        </w:rPr>
        <w:t>питывают толерантное отношение к сверстникам. Организация внеклассных мероприятий основана на взаимодействии логопеда, классного руководителя, воспитателя, родителей и обучающихся.</w:t>
      </w:r>
    </w:p>
    <w:sectPr w:rsidR="00576DDC" w:rsidRPr="00B95164" w:rsidSect="001F5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66" w:rsidRDefault="008A6D66">
      <w:r>
        <w:separator/>
      </w:r>
    </w:p>
  </w:endnote>
  <w:endnote w:type="continuationSeparator" w:id="1">
    <w:p w:rsidR="008A6D66" w:rsidRDefault="008A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66" w:rsidRDefault="008A6D66">
      <w:r>
        <w:separator/>
      </w:r>
    </w:p>
  </w:footnote>
  <w:footnote w:type="continuationSeparator" w:id="1">
    <w:p w:rsidR="008A6D66" w:rsidRDefault="008A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8CC"/>
    <w:multiLevelType w:val="hybridMultilevel"/>
    <w:tmpl w:val="AA0A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10CD1"/>
    <w:multiLevelType w:val="hybridMultilevel"/>
    <w:tmpl w:val="8F3420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A5088"/>
    <w:multiLevelType w:val="hybridMultilevel"/>
    <w:tmpl w:val="7C74E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A60"/>
    <w:rsid w:val="00001F4F"/>
    <w:rsid w:val="00007C01"/>
    <w:rsid w:val="0001648B"/>
    <w:rsid w:val="00077EAF"/>
    <w:rsid w:val="00094CFA"/>
    <w:rsid w:val="000F3232"/>
    <w:rsid w:val="000F6C91"/>
    <w:rsid w:val="001447DA"/>
    <w:rsid w:val="001E4A85"/>
    <w:rsid w:val="001F5BAD"/>
    <w:rsid w:val="0021495B"/>
    <w:rsid w:val="00292119"/>
    <w:rsid w:val="002D38BC"/>
    <w:rsid w:val="002E3E8F"/>
    <w:rsid w:val="002E7BFB"/>
    <w:rsid w:val="00374F81"/>
    <w:rsid w:val="003C301E"/>
    <w:rsid w:val="003E076B"/>
    <w:rsid w:val="003E52C7"/>
    <w:rsid w:val="003F54D9"/>
    <w:rsid w:val="00415AE8"/>
    <w:rsid w:val="00420E02"/>
    <w:rsid w:val="004427D6"/>
    <w:rsid w:val="0045364A"/>
    <w:rsid w:val="00467861"/>
    <w:rsid w:val="004709F1"/>
    <w:rsid w:val="004817E4"/>
    <w:rsid w:val="004879E9"/>
    <w:rsid w:val="004A0C7F"/>
    <w:rsid w:val="004B2587"/>
    <w:rsid w:val="004B3632"/>
    <w:rsid w:val="0050671A"/>
    <w:rsid w:val="00541777"/>
    <w:rsid w:val="00550D57"/>
    <w:rsid w:val="00567C57"/>
    <w:rsid w:val="00576DDC"/>
    <w:rsid w:val="00594862"/>
    <w:rsid w:val="005C732D"/>
    <w:rsid w:val="006013F6"/>
    <w:rsid w:val="0061625B"/>
    <w:rsid w:val="00641A44"/>
    <w:rsid w:val="00654D26"/>
    <w:rsid w:val="00657825"/>
    <w:rsid w:val="00663806"/>
    <w:rsid w:val="00671A60"/>
    <w:rsid w:val="00681622"/>
    <w:rsid w:val="006B4817"/>
    <w:rsid w:val="006D21ED"/>
    <w:rsid w:val="006E287B"/>
    <w:rsid w:val="00714D2E"/>
    <w:rsid w:val="00724EFC"/>
    <w:rsid w:val="00725CE3"/>
    <w:rsid w:val="00731E3D"/>
    <w:rsid w:val="0077748E"/>
    <w:rsid w:val="007C4364"/>
    <w:rsid w:val="007E6DED"/>
    <w:rsid w:val="007F0041"/>
    <w:rsid w:val="00847C11"/>
    <w:rsid w:val="00877C7E"/>
    <w:rsid w:val="008A49F8"/>
    <w:rsid w:val="008A6D66"/>
    <w:rsid w:val="0090439E"/>
    <w:rsid w:val="00907DB3"/>
    <w:rsid w:val="009275FE"/>
    <w:rsid w:val="00956E9C"/>
    <w:rsid w:val="009A624C"/>
    <w:rsid w:val="009B47A4"/>
    <w:rsid w:val="009D035C"/>
    <w:rsid w:val="009D51E2"/>
    <w:rsid w:val="00A00D35"/>
    <w:rsid w:val="00A12E36"/>
    <w:rsid w:val="00A21E49"/>
    <w:rsid w:val="00A43C7B"/>
    <w:rsid w:val="00A63A60"/>
    <w:rsid w:val="00AA410F"/>
    <w:rsid w:val="00AA4C83"/>
    <w:rsid w:val="00AB05FD"/>
    <w:rsid w:val="00AB32F7"/>
    <w:rsid w:val="00B1570A"/>
    <w:rsid w:val="00B21D00"/>
    <w:rsid w:val="00B31345"/>
    <w:rsid w:val="00B95164"/>
    <w:rsid w:val="00BA4EDD"/>
    <w:rsid w:val="00C20637"/>
    <w:rsid w:val="00C303C2"/>
    <w:rsid w:val="00C41E1A"/>
    <w:rsid w:val="00C91F54"/>
    <w:rsid w:val="00C96676"/>
    <w:rsid w:val="00D17D0C"/>
    <w:rsid w:val="00D9177F"/>
    <w:rsid w:val="00D9214C"/>
    <w:rsid w:val="00DB77AE"/>
    <w:rsid w:val="00E20B85"/>
    <w:rsid w:val="00E237F0"/>
    <w:rsid w:val="00E31ABB"/>
    <w:rsid w:val="00E66483"/>
    <w:rsid w:val="00EB3B42"/>
    <w:rsid w:val="00F1729F"/>
    <w:rsid w:val="00F42BFF"/>
    <w:rsid w:val="00F82630"/>
    <w:rsid w:val="00FC2AFF"/>
    <w:rsid w:val="00FD43A5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A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Козлова В.П.</cp:lastModifiedBy>
  <cp:revision>3</cp:revision>
  <dcterms:created xsi:type="dcterms:W3CDTF">2013-11-29T07:23:00Z</dcterms:created>
  <dcterms:modified xsi:type="dcterms:W3CDTF">2013-11-29T07:25:00Z</dcterms:modified>
</cp:coreProperties>
</file>