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25B" w:rsidRDefault="00654C78" w:rsidP="00AC7B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Использование современных </w:t>
      </w:r>
      <w:r w:rsidR="00090EAD" w:rsidRPr="00090EAD">
        <w:rPr>
          <w:rFonts w:ascii="Times New Roman" w:hAnsi="Times New Roman" w:cs="Times New Roman"/>
          <w:b/>
          <w:bCs/>
          <w:sz w:val="28"/>
          <w:szCs w:val="28"/>
        </w:rPr>
        <w:t>технологий обучения детей с наруш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ением слуха </w:t>
      </w:r>
      <w:r w:rsidR="00D5325B">
        <w:rPr>
          <w:rFonts w:ascii="Times New Roman" w:hAnsi="Times New Roman" w:cs="Times New Roman"/>
          <w:b/>
          <w:bCs/>
          <w:sz w:val="28"/>
          <w:szCs w:val="28"/>
        </w:rPr>
        <w:t>на уроках истории</w:t>
      </w:r>
    </w:p>
    <w:p w:rsidR="00D5325B" w:rsidRDefault="00090EAD" w:rsidP="00D5325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32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25B">
        <w:rPr>
          <w:rFonts w:ascii="Times New Roman" w:hAnsi="Times New Roman" w:cs="Times New Roman"/>
          <w:bCs/>
          <w:sz w:val="28"/>
          <w:szCs w:val="28"/>
        </w:rPr>
        <w:t>Шевелё</w:t>
      </w:r>
      <w:r w:rsidR="00D5325B" w:rsidRPr="00D5325B">
        <w:rPr>
          <w:rFonts w:ascii="Times New Roman" w:hAnsi="Times New Roman" w:cs="Times New Roman"/>
          <w:bCs/>
          <w:sz w:val="28"/>
          <w:szCs w:val="28"/>
        </w:rPr>
        <w:t>ва А.С.</w:t>
      </w:r>
    </w:p>
    <w:p w:rsidR="00D5325B" w:rsidRPr="00D5325B" w:rsidRDefault="00AA70E8" w:rsidP="00D5325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</w:t>
      </w:r>
      <w:r w:rsidR="00D5325B" w:rsidRPr="00D53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D5325B" w:rsidRPr="00D5325B">
        <w:rPr>
          <w:rFonts w:ascii="Times New Roman" w:eastAsia="Times New Roman" w:hAnsi="Times New Roman" w:cs="Times New Roman"/>
          <w:sz w:val="24"/>
          <w:szCs w:val="24"/>
        </w:rPr>
        <w:t xml:space="preserve">бразовательное учреждение Свердловской области, </w:t>
      </w:r>
    </w:p>
    <w:p w:rsidR="00D5325B" w:rsidRPr="00D5325B" w:rsidRDefault="00D5325B" w:rsidP="00D5325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5B">
        <w:rPr>
          <w:rFonts w:ascii="Times New Roman" w:eastAsia="Times New Roman" w:hAnsi="Times New Roman" w:cs="Times New Roman"/>
          <w:sz w:val="24"/>
          <w:szCs w:val="24"/>
        </w:rPr>
        <w:t>реализующее адаптированные основные общеобразовательные программы</w:t>
      </w:r>
    </w:p>
    <w:p w:rsidR="00D5325B" w:rsidRPr="00D5325B" w:rsidRDefault="00D5325B" w:rsidP="00D5325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5B">
        <w:rPr>
          <w:rFonts w:ascii="Times New Roman" w:eastAsia="Times New Roman" w:hAnsi="Times New Roman" w:cs="Times New Roman"/>
          <w:sz w:val="24"/>
          <w:szCs w:val="24"/>
        </w:rPr>
        <w:t>«Центр психолого-медико-социального сопровождения «Эхо»</w:t>
      </w:r>
    </w:p>
    <w:p w:rsidR="00D5325B" w:rsidRDefault="00D5325B" w:rsidP="00AA70E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5B">
        <w:rPr>
          <w:rFonts w:ascii="Times New Roman" w:eastAsia="Times New Roman" w:hAnsi="Times New Roman" w:cs="Times New Roman"/>
          <w:sz w:val="24"/>
          <w:szCs w:val="24"/>
        </w:rPr>
        <w:t>ГБОУ СО «ЦПМСС «Эхо», Екатеринбург, РФ</w:t>
      </w:r>
    </w:p>
    <w:p w:rsidR="00AA70E8" w:rsidRPr="00AA70E8" w:rsidRDefault="00AA70E8" w:rsidP="00AA70E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325B" w:rsidRPr="0004059E" w:rsidRDefault="00D5325B" w:rsidP="000405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59E">
        <w:rPr>
          <w:rFonts w:ascii="Times New Roman" w:eastAsia="Times New Roman" w:hAnsi="Times New Roman" w:cs="Times New Roman"/>
          <w:sz w:val="24"/>
          <w:szCs w:val="24"/>
        </w:rPr>
        <w:t xml:space="preserve">       Представленный материал статьи знакомит с </w:t>
      </w:r>
      <w:r w:rsidRPr="0004059E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основными </w:t>
      </w:r>
      <w:r w:rsidR="00AA70E8" w:rsidRPr="0004059E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направлениями обновления </w:t>
      </w:r>
      <w:r w:rsidRPr="0004059E">
        <w:rPr>
          <w:rFonts w:ascii="Times New Roman" w:eastAsia="Times New Roman" w:hAnsi="Times New Roman" w:cs="Times New Roman"/>
          <w:bCs/>
          <w:sz w:val="24"/>
          <w:szCs w:val="24"/>
        </w:rPr>
        <w:t>содержания и технол</w:t>
      </w:r>
      <w:r w:rsidR="00AA70E8" w:rsidRPr="0004059E">
        <w:rPr>
          <w:rFonts w:ascii="Times New Roman" w:eastAsia="Times New Roman" w:hAnsi="Times New Roman" w:cs="Times New Roman"/>
          <w:bCs/>
          <w:sz w:val="24"/>
          <w:szCs w:val="24"/>
        </w:rPr>
        <w:t>огий образования, обеспечивающими</w:t>
      </w:r>
      <w:r w:rsidRPr="0004059E">
        <w:rPr>
          <w:rFonts w:ascii="Times New Roman" w:eastAsia="Times New Roman" w:hAnsi="Times New Roman" w:cs="Times New Roman"/>
          <w:bCs/>
          <w:sz w:val="24"/>
          <w:szCs w:val="24"/>
        </w:rPr>
        <w:t xml:space="preserve">   качество образования и</w:t>
      </w:r>
      <w:r w:rsidR="00AA70E8" w:rsidRPr="0004059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системно-деятельностный подход.</w:t>
      </w:r>
    </w:p>
    <w:p w:rsidR="00AC7B2C" w:rsidRPr="0004059E" w:rsidRDefault="00AC7B2C" w:rsidP="0004059E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70E8" w:rsidRPr="0004059E" w:rsidRDefault="00AC7B2C" w:rsidP="00F444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59E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D56104" w:rsidRPr="0004059E">
        <w:rPr>
          <w:rFonts w:ascii="Times New Roman" w:eastAsia="Times New Roman" w:hAnsi="Times New Roman" w:cs="Times New Roman"/>
          <w:sz w:val="24"/>
          <w:szCs w:val="24"/>
        </w:rPr>
        <w:t xml:space="preserve">Особенность </w:t>
      </w:r>
      <w:r w:rsidR="00D56104" w:rsidRPr="0004059E">
        <w:rPr>
          <w:rFonts w:ascii="Times New Roman" w:eastAsia="Times New Roman" w:hAnsi="Times New Roman" w:cs="Times New Roman"/>
          <w:bCs/>
          <w:sz w:val="24"/>
          <w:szCs w:val="24"/>
        </w:rPr>
        <w:t>федеральных государственных образовательных стандартов общего образования</w:t>
      </w:r>
      <w:r w:rsidR="00D56104" w:rsidRPr="000405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56104" w:rsidRPr="0004059E">
        <w:rPr>
          <w:rFonts w:ascii="Times New Roman" w:eastAsia="Times New Roman" w:hAnsi="Times New Roman" w:cs="Times New Roman"/>
          <w:sz w:val="24"/>
          <w:szCs w:val="24"/>
        </w:rPr>
        <w:t xml:space="preserve">- их деятельностный характер, который ставит главной задачей развитие личности ученика. Современное образование отказывается от традиционного представления результатов обучения </w:t>
      </w:r>
      <w:r w:rsidR="00AA70E8" w:rsidRPr="0004059E">
        <w:rPr>
          <w:rFonts w:ascii="Times New Roman" w:eastAsia="Times New Roman" w:hAnsi="Times New Roman" w:cs="Times New Roman"/>
          <w:sz w:val="24"/>
          <w:szCs w:val="24"/>
        </w:rPr>
        <w:t>в виде знаний, умений и навыков,</w:t>
      </w:r>
      <w:r w:rsidR="00D56104" w:rsidRPr="0004059E">
        <w:rPr>
          <w:rFonts w:ascii="Times New Roman" w:eastAsia="Times New Roman" w:hAnsi="Times New Roman" w:cs="Times New Roman"/>
          <w:sz w:val="24"/>
          <w:szCs w:val="24"/>
        </w:rPr>
        <w:t xml:space="preserve"> формулировки ФГОС указывают на </w:t>
      </w:r>
      <w:r w:rsidR="00D56104" w:rsidRPr="0004059E">
        <w:rPr>
          <w:rFonts w:ascii="Times New Roman" w:eastAsia="Times New Roman" w:hAnsi="Times New Roman" w:cs="Times New Roman"/>
          <w:bCs/>
          <w:sz w:val="24"/>
          <w:szCs w:val="24"/>
        </w:rPr>
        <w:t>реальные виды деятельности</w:t>
      </w:r>
      <w:r w:rsidR="00D56104" w:rsidRPr="0004059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A70E8" w:rsidRPr="000405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6104" w:rsidRPr="0004059E">
        <w:rPr>
          <w:rFonts w:ascii="Times New Roman" w:eastAsia="Times New Roman" w:hAnsi="Times New Roman" w:cs="Times New Roman"/>
          <w:sz w:val="24"/>
          <w:szCs w:val="24"/>
        </w:rPr>
        <w:t xml:space="preserve">Поставленная задача требует перехода к новой </w:t>
      </w:r>
      <w:r w:rsidR="00D56104" w:rsidRPr="0004059E">
        <w:rPr>
          <w:rFonts w:ascii="Times New Roman" w:eastAsia="Times New Roman" w:hAnsi="Times New Roman" w:cs="Times New Roman"/>
          <w:bCs/>
          <w:sz w:val="24"/>
          <w:szCs w:val="24"/>
        </w:rPr>
        <w:t>системно-деятельностной</w:t>
      </w:r>
      <w:r w:rsidR="00D56104" w:rsidRPr="000405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6104" w:rsidRPr="0004059E">
        <w:rPr>
          <w:rFonts w:ascii="Times New Roman" w:eastAsia="Times New Roman" w:hAnsi="Times New Roman" w:cs="Times New Roman"/>
          <w:sz w:val="24"/>
          <w:szCs w:val="24"/>
        </w:rPr>
        <w:t>образовательной парадигме, которая, в свою очередь, связана с принципиальными и</w:t>
      </w:r>
      <w:r w:rsidR="00AA70E8" w:rsidRPr="0004059E">
        <w:rPr>
          <w:rFonts w:ascii="Times New Roman" w:eastAsia="Times New Roman" w:hAnsi="Times New Roman" w:cs="Times New Roman"/>
          <w:sz w:val="24"/>
          <w:szCs w:val="24"/>
        </w:rPr>
        <w:t>зменениями деятельности учителя.</w:t>
      </w:r>
      <w:r w:rsidR="002A0D85" w:rsidRPr="00040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7B2C" w:rsidRPr="0004059E" w:rsidRDefault="00AC7B2C" w:rsidP="00F444D8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59E">
        <w:rPr>
          <w:rFonts w:ascii="Times New Roman" w:eastAsia="Times New Roman" w:hAnsi="Times New Roman" w:cs="Times New Roman"/>
          <w:sz w:val="24"/>
          <w:szCs w:val="24"/>
        </w:rPr>
        <w:t xml:space="preserve">      В соответствии с ФГОС ООО, приоритетной целью школьного образования становится развитие у обучающихся способности самостоятельно ставить учебные цели, проектировать пути их реализации, контролировать и оценивать свои достижения - формирование умения учиться. Учитель должен создать условия, в которых стало бы возможным для учащихся развитие их интеллектуальных и других способностей, опыта применения полученных знаний в различных ситуациях (познавательных, социальных), т.е. развитие их компетентности.</w:t>
      </w:r>
    </w:p>
    <w:p w:rsidR="00AC7B2C" w:rsidRPr="0004059E" w:rsidRDefault="00AC7B2C" w:rsidP="0004059E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59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4059E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Главная цель изучения истории–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творчески.</w:t>
      </w:r>
    </w:p>
    <w:p w:rsidR="00AC7B2C" w:rsidRPr="0004059E" w:rsidRDefault="00AC7B2C" w:rsidP="0004059E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59E">
        <w:rPr>
          <w:rFonts w:ascii="Times New Roman" w:eastAsia="Times New Roman" w:hAnsi="Times New Roman" w:cs="Times New Roman"/>
          <w:sz w:val="24"/>
          <w:szCs w:val="24"/>
        </w:rPr>
        <w:t xml:space="preserve">      Получению положительных результатов на уроках истории, </w:t>
      </w:r>
      <w:r w:rsidRPr="0004059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развитию словесно-логического и креативного мышления глухих </w:t>
      </w:r>
      <w:r w:rsidRPr="000405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школьников, способности к анализу и синтезу </w:t>
      </w:r>
      <w:r w:rsidRPr="0004059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способствует </w:t>
      </w:r>
      <w:r w:rsidRPr="0004059E">
        <w:rPr>
          <w:rFonts w:ascii="Times New Roman" w:hAnsi="Times New Roman" w:cs="Times New Roman"/>
          <w:sz w:val="24"/>
          <w:szCs w:val="24"/>
        </w:rPr>
        <w:t>организация доступной образовательной среды.</w:t>
      </w:r>
    </w:p>
    <w:p w:rsidR="00AA70E8" w:rsidRPr="0004059E" w:rsidRDefault="00AC7B2C" w:rsidP="00F444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59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</w:t>
      </w:r>
      <w:r w:rsidR="00AA70E8" w:rsidRPr="0004059E">
        <w:rPr>
          <w:rFonts w:ascii="Times New Roman" w:hAnsi="Times New Roman" w:cs="Times New Roman"/>
          <w:sz w:val="24"/>
          <w:szCs w:val="24"/>
        </w:rPr>
        <w:t>Центр психолого</w:t>
      </w:r>
      <w:r w:rsidR="00C03592" w:rsidRPr="0004059E">
        <w:rPr>
          <w:rFonts w:ascii="Times New Roman" w:hAnsi="Times New Roman" w:cs="Times New Roman"/>
          <w:sz w:val="24"/>
          <w:szCs w:val="24"/>
        </w:rPr>
        <w:t xml:space="preserve"> – медико - </w:t>
      </w:r>
      <w:r w:rsidR="00373997" w:rsidRPr="0004059E">
        <w:rPr>
          <w:rFonts w:ascii="Times New Roman" w:hAnsi="Times New Roman" w:cs="Times New Roman"/>
          <w:sz w:val="24"/>
          <w:szCs w:val="24"/>
        </w:rPr>
        <w:t xml:space="preserve">социального </w:t>
      </w:r>
      <w:r w:rsidR="008243F4" w:rsidRPr="0004059E">
        <w:rPr>
          <w:rFonts w:ascii="Times New Roman" w:hAnsi="Times New Roman" w:cs="Times New Roman"/>
          <w:sz w:val="24"/>
          <w:szCs w:val="24"/>
        </w:rPr>
        <w:t>сопровождения «Эхо»</w:t>
      </w:r>
      <w:r w:rsidR="00373997" w:rsidRPr="0004059E">
        <w:rPr>
          <w:rFonts w:ascii="Times New Roman" w:hAnsi="Times New Roman" w:cs="Times New Roman"/>
          <w:sz w:val="24"/>
          <w:szCs w:val="24"/>
        </w:rPr>
        <w:t>, осуществляя концепцию своего развития в рамках методической темы «</w:t>
      </w:r>
      <w:r w:rsidR="008243F4" w:rsidRPr="0004059E">
        <w:rPr>
          <w:rFonts w:ascii="Times New Roman" w:hAnsi="Times New Roman" w:cs="Times New Roman"/>
          <w:sz w:val="24"/>
          <w:szCs w:val="24"/>
        </w:rPr>
        <w:t>Реализация системно-деятельностного подхода как методология ФГОС</w:t>
      </w:r>
      <w:r w:rsidR="00373997" w:rsidRPr="0004059E">
        <w:rPr>
          <w:rFonts w:ascii="Times New Roman" w:hAnsi="Times New Roman" w:cs="Times New Roman"/>
          <w:sz w:val="24"/>
          <w:szCs w:val="24"/>
        </w:rPr>
        <w:t xml:space="preserve">» создает в своих стенах специальные условия для такого развития </w:t>
      </w:r>
      <w:r w:rsidR="008243F4" w:rsidRPr="0004059E">
        <w:rPr>
          <w:rFonts w:ascii="Times New Roman" w:hAnsi="Times New Roman" w:cs="Times New Roman"/>
          <w:sz w:val="24"/>
          <w:szCs w:val="24"/>
        </w:rPr>
        <w:t>обучающихся</w:t>
      </w:r>
      <w:r w:rsidR="00373997" w:rsidRPr="0004059E">
        <w:rPr>
          <w:rFonts w:ascii="Times New Roman" w:hAnsi="Times New Roman" w:cs="Times New Roman"/>
          <w:sz w:val="24"/>
          <w:szCs w:val="24"/>
        </w:rPr>
        <w:t xml:space="preserve">, которые позволили бы им адаптироваться в окружающей среде, среде слышащих. </w:t>
      </w:r>
      <w:r w:rsidR="00B93E3F" w:rsidRPr="0004059E">
        <w:rPr>
          <w:rFonts w:ascii="Times New Roman" w:hAnsi="Times New Roman" w:cs="Times New Roman"/>
          <w:sz w:val="24"/>
          <w:szCs w:val="24"/>
        </w:rPr>
        <w:t>Уровень личностного развития, социализация и адаптация глухих обучающихся тесно связаны с развитием их словесной речи</w:t>
      </w:r>
      <w:r w:rsidR="00AA70E8" w:rsidRPr="0004059E">
        <w:rPr>
          <w:rFonts w:ascii="Times New Roman" w:hAnsi="Times New Roman" w:cs="Times New Roman"/>
          <w:sz w:val="24"/>
          <w:szCs w:val="24"/>
        </w:rPr>
        <w:t>, поэтому особое внимание уделяется</w:t>
      </w:r>
      <w:r w:rsidR="00B93E3F" w:rsidRPr="0004059E">
        <w:rPr>
          <w:rFonts w:ascii="Times New Roman" w:hAnsi="Times New Roman" w:cs="Times New Roman"/>
          <w:sz w:val="24"/>
          <w:szCs w:val="24"/>
        </w:rPr>
        <w:t xml:space="preserve"> развитию коммуникативных спо</w:t>
      </w:r>
      <w:r w:rsidR="00AA70E8" w:rsidRPr="0004059E">
        <w:rPr>
          <w:rFonts w:ascii="Times New Roman" w:hAnsi="Times New Roman" w:cs="Times New Roman"/>
          <w:sz w:val="24"/>
          <w:szCs w:val="24"/>
        </w:rPr>
        <w:t>собностей обучающихся, духовно-</w:t>
      </w:r>
      <w:r w:rsidR="00B93E3F" w:rsidRPr="0004059E">
        <w:rPr>
          <w:rFonts w:ascii="Times New Roman" w:hAnsi="Times New Roman" w:cs="Times New Roman"/>
          <w:sz w:val="24"/>
          <w:szCs w:val="24"/>
        </w:rPr>
        <w:t>нравственному и патриотическому воспитанию.</w:t>
      </w:r>
    </w:p>
    <w:p w:rsidR="00AC7B2C" w:rsidRPr="0004059E" w:rsidRDefault="00AC7B2C" w:rsidP="00F444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Неслышащие дети - это особая категория детей, которым необходимы специальное образование и особые условия для становления личности в соответствии с особенностями психофизического развития, а также учётом индивидуальных возможностей детей. Проблемы и трудности обучения заключаются в том, что глухие обучающиеся, имеют крайне ограниченные знания и представления о прошлом нашей страны, исторического процесса в целом. Родители большинства детей тоже глухие. Обучающиеся с </w:t>
      </w:r>
      <w:r w:rsidRPr="0004059E">
        <w:rPr>
          <w:rFonts w:ascii="Times New Roman" w:hAnsi="Times New Roman" w:cs="Times New Roman"/>
          <w:spacing w:val="-1"/>
          <w:sz w:val="24"/>
          <w:szCs w:val="24"/>
        </w:rPr>
        <w:t>нарушением слуха</w:t>
      </w:r>
      <w:r w:rsidRPr="00040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силу ограниченного словесного общения, затрудняются выражать свои мысли из-за бедного словарного запаса, особые сложности вызывает продуцирование собственных высказываний и составление связных предложений.</w:t>
      </w:r>
    </w:p>
    <w:p w:rsidR="00AB5F93" w:rsidRPr="0004059E" w:rsidRDefault="00AC7B2C" w:rsidP="00F444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59E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AA70E8" w:rsidRPr="0004059E">
        <w:rPr>
          <w:rFonts w:ascii="Times New Roman" w:hAnsi="Times New Roman" w:cs="Times New Roman"/>
          <w:spacing w:val="-1"/>
          <w:sz w:val="24"/>
          <w:szCs w:val="24"/>
        </w:rPr>
        <w:t xml:space="preserve">Следует выделить особые </w:t>
      </w:r>
      <w:r w:rsidR="003D42CD" w:rsidRPr="0004059E">
        <w:rPr>
          <w:rFonts w:ascii="Times New Roman" w:hAnsi="Times New Roman" w:cs="Times New Roman"/>
          <w:i/>
          <w:spacing w:val="-1"/>
          <w:sz w:val="24"/>
          <w:szCs w:val="24"/>
        </w:rPr>
        <w:t>проблемы</w:t>
      </w:r>
      <w:r w:rsidR="00AA70E8" w:rsidRPr="0004059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в обучении</w:t>
      </w:r>
      <w:r w:rsidR="00AA70E8" w:rsidRPr="0004059E">
        <w:rPr>
          <w:rFonts w:ascii="Times New Roman" w:hAnsi="Times New Roman" w:cs="Times New Roman"/>
          <w:spacing w:val="-1"/>
          <w:sz w:val="24"/>
          <w:szCs w:val="24"/>
        </w:rPr>
        <w:t xml:space="preserve"> школьников с нарушением слуха:</w:t>
      </w:r>
    </w:p>
    <w:p w:rsidR="00AB5F93" w:rsidRPr="0004059E" w:rsidRDefault="00AB5F93" w:rsidP="00F444D8">
      <w:pPr>
        <w:shd w:val="clear" w:color="auto" w:fill="FFFFFF"/>
        <w:spacing w:after="0" w:line="360" w:lineRule="auto"/>
        <w:ind w:left="53"/>
        <w:jc w:val="both"/>
        <w:rPr>
          <w:rFonts w:ascii="Times New Roman" w:hAnsi="Times New Roman"/>
          <w:spacing w:val="-1"/>
          <w:sz w:val="24"/>
          <w:szCs w:val="24"/>
        </w:rPr>
      </w:pPr>
      <w:r w:rsidRPr="0004059E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556AC8" w:rsidRPr="0004059E">
        <w:rPr>
          <w:rFonts w:ascii="Times New Roman" w:hAnsi="Times New Roman"/>
          <w:spacing w:val="-2"/>
          <w:sz w:val="24"/>
          <w:szCs w:val="24"/>
        </w:rPr>
        <w:t xml:space="preserve">уровень словесной речи </w:t>
      </w:r>
      <w:r w:rsidR="00AA70E8" w:rsidRPr="0004059E">
        <w:rPr>
          <w:rFonts w:ascii="Times New Roman" w:hAnsi="Times New Roman"/>
          <w:spacing w:val="-2"/>
          <w:sz w:val="24"/>
          <w:szCs w:val="24"/>
        </w:rPr>
        <w:t xml:space="preserve">глухих </w:t>
      </w:r>
      <w:r w:rsidRPr="0004059E">
        <w:rPr>
          <w:rFonts w:ascii="Times New Roman" w:hAnsi="Times New Roman"/>
          <w:spacing w:val="-2"/>
          <w:sz w:val="24"/>
          <w:szCs w:val="24"/>
        </w:rPr>
        <w:t>об</w:t>
      </w:r>
      <w:r w:rsidR="00556AC8" w:rsidRPr="0004059E">
        <w:rPr>
          <w:rFonts w:ascii="Times New Roman" w:hAnsi="Times New Roman"/>
          <w:spacing w:val="-2"/>
          <w:sz w:val="24"/>
          <w:szCs w:val="24"/>
        </w:rPr>
        <w:t>уча</w:t>
      </w:r>
      <w:r w:rsidRPr="0004059E">
        <w:rPr>
          <w:rFonts w:ascii="Times New Roman" w:hAnsi="Times New Roman"/>
          <w:spacing w:val="-2"/>
          <w:sz w:val="24"/>
          <w:szCs w:val="24"/>
        </w:rPr>
        <w:t>ю</w:t>
      </w:r>
      <w:r w:rsidR="00556AC8" w:rsidRPr="0004059E">
        <w:rPr>
          <w:rFonts w:ascii="Times New Roman" w:hAnsi="Times New Roman"/>
          <w:spacing w:val="-2"/>
          <w:sz w:val="24"/>
          <w:szCs w:val="24"/>
        </w:rPr>
        <w:t>щихся не адекватен применяемым</w:t>
      </w:r>
      <w:r w:rsidR="00556AC8" w:rsidRPr="0004059E">
        <w:rPr>
          <w:rFonts w:ascii="Times New Roman" w:hAnsi="Times New Roman"/>
          <w:spacing w:val="-2"/>
          <w:sz w:val="24"/>
          <w:szCs w:val="24"/>
        </w:rPr>
        <w:br/>
      </w:r>
      <w:r w:rsidR="00556AC8" w:rsidRPr="0004059E">
        <w:rPr>
          <w:rFonts w:ascii="Times New Roman" w:hAnsi="Times New Roman"/>
          <w:sz w:val="24"/>
          <w:szCs w:val="24"/>
        </w:rPr>
        <w:t>усилиям при обучении истории из-за недостаточного опыта речевого</w:t>
      </w:r>
      <w:r w:rsidR="00556AC8" w:rsidRPr="0004059E">
        <w:rPr>
          <w:rFonts w:ascii="Times New Roman" w:hAnsi="Times New Roman"/>
          <w:sz w:val="24"/>
          <w:szCs w:val="24"/>
        </w:rPr>
        <w:br/>
      </w:r>
      <w:r w:rsidR="00556AC8" w:rsidRPr="0004059E">
        <w:rPr>
          <w:rFonts w:ascii="Times New Roman" w:hAnsi="Times New Roman"/>
          <w:spacing w:val="-3"/>
          <w:sz w:val="24"/>
          <w:szCs w:val="24"/>
        </w:rPr>
        <w:t xml:space="preserve">общения </w:t>
      </w:r>
      <w:r w:rsidR="00AA70E8" w:rsidRPr="0004059E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556AC8" w:rsidRPr="0004059E">
        <w:rPr>
          <w:rFonts w:ascii="Times New Roman" w:hAnsi="Times New Roman"/>
          <w:spacing w:val="-1"/>
          <w:sz w:val="24"/>
          <w:szCs w:val="24"/>
        </w:rPr>
        <w:t>(низкая мотивация к</w:t>
      </w:r>
      <w:r w:rsidR="0092094C" w:rsidRPr="0004059E">
        <w:rPr>
          <w:rFonts w:ascii="Times New Roman" w:hAnsi="Times New Roman"/>
          <w:spacing w:val="-1"/>
          <w:sz w:val="24"/>
          <w:szCs w:val="24"/>
        </w:rPr>
        <w:t xml:space="preserve"> употреблению словесной речи);</w:t>
      </w:r>
      <w:r w:rsidRPr="0004059E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92094C" w:rsidRPr="0004059E" w:rsidRDefault="00AB5F93" w:rsidP="00F444D8">
      <w:pPr>
        <w:shd w:val="clear" w:color="auto" w:fill="FFFFFF"/>
        <w:spacing w:after="0"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04059E">
        <w:rPr>
          <w:rFonts w:ascii="Times New Roman" w:hAnsi="Times New Roman"/>
          <w:spacing w:val="-1"/>
          <w:sz w:val="24"/>
          <w:szCs w:val="24"/>
        </w:rPr>
        <w:t xml:space="preserve">- </w:t>
      </w:r>
      <w:r w:rsidR="00556AC8" w:rsidRPr="0004059E">
        <w:rPr>
          <w:rFonts w:ascii="Times New Roman" w:hAnsi="Times New Roman"/>
          <w:spacing w:val="-1"/>
          <w:sz w:val="24"/>
          <w:szCs w:val="24"/>
        </w:rPr>
        <w:t xml:space="preserve">трудности формирования коммуникативных способностей, что связанно с </w:t>
      </w:r>
      <w:r w:rsidR="00556AC8" w:rsidRPr="0004059E">
        <w:rPr>
          <w:rFonts w:ascii="Times New Roman" w:hAnsi="Times New Roman"/>
          <w:spacing w:val="-2"/>
          <w:sz w:val="24"/>
          <w:szCs w:val="24"/>
        </w:rPr>
        <w:t xml:space="preserve">отсутствием дошкольной подготовки с одной стороны, и особенностями развития неслышащих </w:t>
      </w:r>
      <w:r w:rsidR="00AA70E8" w:rsidRPr="0004059E">
        <w:rPr>
          <w:rFonts w:ascii="Times New Roman" w:hAnsi="Times New Roman"/>
          <w:spacing w:val="-2"/>
          <w:sz w:val="24"/>
          <w:szCs w:val="24"/>
        </w:rPr>
        <w:t>об</w:t>
      </w:r>
      <w:r w:rsidR="00556AC8" w:rsidRPr="0004059E">
        <w:rPr>
          <w:rFonts w:ascii="Times New Roman" w:hAnsi="Times New Roman"/>
          <w:spacing w:val="-2"/>
          <w:sz w:val="24"/>
          <w:szCs w:val="24"/>
        </w:rPr>
        <w:t>уча</w:t>
      </w:r>
      <w:r w:rsidR="00AA70E8" w:rsidRPr="0004059E">
        <w:rPr>
          <w:rFonts w:ascii="Times New Roman" w:hAnsi="Times New Roman"/>
          <w:spacing w:val="-2"/>
          <w:sz w:val="24"/>
          <w:szCs w:val="24"/>
        </w:rPr>
        <w:t>ю</w:t>
      </w:r>
      <w:r w:rsidR="00556AC8" w:rsidRPr="0004059E">
        <w:rPr>
          <w:rFonts w:ascii="Times New Roman" w:hAnsi="Times New Roman"/>
          <w:spacing w:val="-2"/>
          <w:sz w:val="24"/>
          <w:szCs w:val="24"/>
        </w:rPr>
        <w:t>щихся с другой ст</w:t>
      </w:r>
      <w:r w:rsidRPr="0004059E">
        <w:rPr>
          <w:rFonts w:ascii="Times New Roman" w:hAnsi="Times New Roman"/>
          <w:spacing w:val="-2"/>
          <w:sz w:val="24"/>
          <w:szCs w:val="24"/>
        </w:rPr>
        <w:t xml:space="preserve">ороны (подростки большую часть </w:t>
      </w:r>
      <w:r w:rsidR="00556AC8" w:rsidRPr="0004059E">
        <w:rPr>
          <w:rFonts w:ascii="Times New Roman" w:hAnsi="Times New Roman"/>
          <w:spacing w:val="-2"/>
          <w:sz w:val="24"/>
          <w:szCs w:val="24"/>
        </w:rPr>
        <w:t>времени проводят</w:t>
      </w:r>
      <w:r w:rsidR="0092094C" w:rsidRPr="0004059E">
        <w:rPr>
          <w:rFonts w:ascii="Times New Roman" w:hAnsi="Times New Roman"/>
          <w:spacing w:val="-2"/>
          <w:sz w:val="24"/>
          <w:szCs w:val="24"/>
        </w:rPr>
        <w:t xml:space="preserve"> в стенах интерната);</w:t>
      </w:r>
    </w:p>
    <w:p w:rsidR="0092094C" w:rsidRPr="0004059E" w:rsidRDefault="00AB5F93" w:rsidP="00F444D8">
      <w:pPr>
        <w:shd w:val="clear" w:color="auto" w:fill="FFFFFF"/>
        <w:spacing w:after="0" w:line="360" w:lineRule="auto"/>
        <w:ind w:left="5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4059E">
        <w:rPr>
          <w:rFonts w:ascii="Times New Roman" w:hAnsi="Times New Roman"/>
          <w:spacing w:val="-2"/>
          <w:sz w:val="24"/>
          <w:szCs w:val="24"/>
        </w:rPr>
        <w:t xml:space="preserve">- </w:t>
      </w:r>
      <w:r w:rsidR="00556AC8" w:rsidRPr="0004059E">
        <w:rPr>
          <w:rFonts w:ascii="Times New Roman" w:eastAsia="Times New Roman" w:hAnsi="Times New Roman"/>
          <w:sz w:val="24"/>
          <w:szCs w:val="24"/>
        </w:rPr>
        <w:t>проблемы в работе с исторической информацией (</w:t>
      </w:r>
      <w:r w:rsidR="00AA70E8" w:rsidRPr="0004059E">
        <w:rPr>
          <w:rFonts w:ascii="Times New Roman" w:eastAsia="Times New Roman" w:hAnsi="Times New Roman"/>
          <w:sz w:val="24"/>
          <w:szCs w:val="24"/>
        </w:rPr>
        <w:t>об</w:t>
      </w:r>
      <w:r w:rsidR="00556AC8" w:rsidRPr="0004059E">
        <w:rPr>
          <w:rFonts w:ascii="Times New Roman" w:eastAsia="Times New Roman" w:hAnsi="Times New Roman"/>
          <w:sz w:val="24"/>
          <w:szCs w:val="24"/>
        </w:rPr>
        <w:t>уча</w:t>
      </w:r>
      <w:r w:rsidR="00AA70E8" w:rsidRPr="0004059E">
        <w:rPr>
          <w:rFonts w:ascii="Times New Roman" w:eastAsia="Times New Roman" w:hAnsi="Times New Roman"/>
          <w:sz w:val="24"/>
          <w:szCs w:val="24"/>
        </w:rPr>
        <w:t>ю</w:t>
      </w:r>
      <w:r w:rsidR="00556AC8" w:rsidRPr="0004059E">
        <w:rPr>
          <w:rFonts w:ascii="Times New Roman" w:eastAsia="Times New Roman" w:hAnsi="Times New Roman"/>
          <w:sz w:val="24"/>
          <w:szCs w:val="24"/>
        </w:rPr>
        <w:t xml:space="preserve">щиеся затрудняются с самостоятельным поиском информации, </w:t>
      </w:r>
      <w:r w:rsidR="00556AC8" w:rsidRPr="0004059E">
        <w:rPr>
          <w:rFonts w:ascii="Times New Roman" w:hAnsi="Times New Roman"/>
          <w:spacing w:val="-2"/>
          <w:sz w:val="24"/>
          <w:szCs w:val="24"/>
        </w:rPr>
        <w:t>затруднения при анализе и обобщении исторического материала)</w:t>
      </w:r>
      <w:r w:rsidR="00AA70E8" w:rsidRPr="0004059E">
        <w:rPr>
          <w:rFonts w:ascii="Times New Roman" w:eastAsia="Times New Roman" w:hAnsi="Times New Roman"/>
          <w:sz w:val="24"/>
          <w:szCs w:val="24"/>
        </w:rPr>
        <w:t>;</w:t>
      </w:r>
    </w:p>
    <w:p w:rsidR="00AA70E8" w:rsidRPr="0004059E" w:rsidRDefault="00AB5F93" w:rsidP="00F444D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59E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556AC8" w:rsidRPr="0004059E">
        <w:rPr>
          <w:rFonts w:ascii="Times New Roman" w:hAnsi="Times New Roman" w:cs="Times New Roman"/>
          <w:sz w:val="24"/>
          <w:szCs w:val="24"/>
        </w:rPr>
        <w:t>н</w:t>
      </w:r>
      <w:r w:rsidR="00AA70E8" w:rsidRPr="0004059E">
        <w:rPr>
          <w:rFonts w:ascii="Times New Roman" w:hAnsi="Times New Roman" w:cs="Times New Roman"/>
          <w:sz w:val="24"/>
          <w:szCs w:val="24"/>
        </w:rPr>
        <w:t>едостаточный уровень</w:t>
      </w:r>
      <w:r w:rsidR="00556AC8" w:rsidRPr="0004059E">
        <w:rPr>
          <w:rFonts w:ascii="Times New Roman" w:hAnsi="Times New Roman" w:cs="Times New Roman"/>
          <w:sz w:val="24"/>
          <w:szCs w:val="24"/>
        </w:rPr>
        <w:t xml:space="preserve"> предметных умений</w:t>
      </w:r>
      <w:r w:rsidR="00556AC8" w:rsidRPr="0004059E">
        <w:rPr>
          <w:rFonts w:ascii="Times New Roman" w:hAnsi="Times New Roman" w:cs="Times New Roman"/>
          <w:spacing w:val="-1"/>
          <w:sz w:val="24"/>
          <w:szCs w:val="24"/>
        </w:rPr>
        <w:t xml:space="preserve">, что связанно со сложностью </w:t>
      </w:r>
      <w:r w:rsidR="00AA70E8" w:rsidRPr="0004059E">
        <w:rPr>
          <w:rFonts w:ascii="Times New Roman" w:hAnsi="Times New Roman" w:cs="Times New Roman"/>
          <w:spacing w:val="-1"/>
          <w:sz w:val="24"/>
          <w:szCs w:val="24"/>
        </w:rPr>
        <w:t>х требований и содержания</w:t>
      </w:r>
      <w:r w:rsidR="00556AC8" w:rsidRPr="0004059E">
        <w:rPr>
          <w:rFonts w:ascii="Times New Roman" w:hAnsi="Times New Roman" w:cs="Times New Roman"/>
          <w:spacing w:val="-1"/>
          <w:sz w:val="24"/>
          <w:szCs w:val="24"/>
        </w:rPr>
        <w:t xml:space="preserve"> прог</w:t>
      </w:r>
      <w:r w:rsidR="00AA70E8" w:rsidRPr="0004059E">
        <w:rPr>
          <w:rFonts w:ascii="Times New Roman" w:hAnsi="Times New Roman" w:cs="Times New Roman"/>
          <w:spacing w:val="-1"/>
          <w:sz w:val="24"/>
          <w:szCs w:val="24"/>
        </w:rPr>
        <w:t>рамм.</w:t>
      </w:r>
      <w:r w:rsidR="0092094C" w:rsidRPr="00040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0E8" w:rsidRPr="0004059E" w:rsidRDefault="00AA70E8" w:rsidP="00F444D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59E">
        <w:rPr>
          <w:rFonts w:ascii="Times New Roman" w:hAnsi="Times New Roman" w:cs="Times New Roman"/>
          <w:sz w:val="24"/>
          <w:szCs w:val="24"/>
        </w:rPr>
        <w:t xml:space="preserve">     О</w:t>
      </w:r>
      <w:r w:rsidR="0092094C" w:rsidRPr="0004059E">
        <w:rPr>
          <w:rFonts w:ascii="Times New Roman" w:hAnsi="Times New Roman" w:cs="Times New Roman"/>
          <w:sz w:val="24"/>
          <w:szCs w:val="24"/>
        </w:rPr>
        <w:t xml:space="preserve">собенно важным </w:t>
      </w:r>
      <w:r w:rsidRPr="0004059E">
        <w:rPr>
          <w:rFonts w:ascii="Times New Roman" w:hAnsi="Times New Roman" w:cs="Times New Roman"/>
          <w:sz w:val="24"/>
          <w:szCs w:val="24"/>
        </w:rPr>
        <w:t>является организация</w:t>
      </w:r>
      <w:r w:rsidR="0092094C" w:rsidRPr="0004059E">
        <w:rPr>
          <w:rFonts w:ascii="Times New Roman" w:hAnsi="Times New Roman" w:cs="Times New Roman"/>
          <w:sz w:val="24"/>
          <w:szCs w:val="24"/>
        </w:rPr>
        <w:t xml:space="preserve"> доступной образовательной среды для глухих обучающихся.  Кабинет истории ком</w:t>
      </w:r>
      <w:r w:rsidR="002A0D85" w:rsidRPr="0004059E">
        <w:rPr>
          <w:rFonts w:ascii="Times New Roman" w:hAnsi="Times New Roman" w:cs="Times New Roman"/>
          <w:sz w:val="24"/>
          <w:szCs w:val="24"/>
        </w:rPr>
        <w:t>фортен</w:t>
      </w:r>
      <w:r w:rsidRPr="0004059E">
        <w:rPr>
          <w:rFonts w:ascii="Times New Roman" w:hAnsi="Times New Roman" w:cs="Times New Roman"/>
          <w:sz w:val="24"/>
          <w:szCs w:val="24"/>
        </w:rPr>
        <w:t>, к</w:t>
      </w:r>
      <w:r w:rsidR="0092094C" w:rsidRPr="0004059E">
        <w:rPr>
          <w:rFonts w:ascii="Times New Roman" w:hAnsi="Times New Roman" w:cs="Times New Roman"/>
          <w:sz w:val="24"/>
          <w:szCs w:val="24"/>
        </w:rPr>
        <w:t>аждый обучающийся имеет свое рабочее место, оборудованное специальной звукоусиливающей</w:t>
      </w:r>
      <w:r w:rsidRPr="0004059E">
        <w:rPr>
          <w:rFonts w:ascii="Times New Roman" w:hAnsi="Times New Roman" w:cs="Times New Roman"/>
          <w:sz w:val="24"/>
          <w:szCs w:val="24"/>
        </w:rPr>
        <w:t xml:space="preserve"> аппаратурой «Унитон», позволяющей</w:t>
      </w:r>
      <w:r w:rsidR="0092094C" w:rsidRPr="0004059E">
        <w:rPr>
          <w:rFonts w:ascii="Times New Roman" w:hAnsi="Times New Roman" w:cs="Times New Roman"/>
          <w:sz w:val="24"/>
          <w:szCs w:val="24"/>
        </w:rPr>
        <w:t xml:space="preserve"> регулировать на каждом рабочем месте усиление речи, включать нужный корректор. </w:t>
      </w:r>
      <w:r w:rsidR="00522EF8" w:rsidRPr="0004059E">
        <w:rPr>
          <w:rFonts w:ascii="Times New Roman" w:hAnsi="Times New Roman" w:cs="Times New Roman"/>
          <w:sz w:val="24"/>
          <w:szCs w:val="24"/>
        </w:rPr>
        <w:t xml:space="preserve"> </w:t>
      </w:r>
      <w:r w:rsidR="0092094C" w:rsidRPr="0004059E">
        <w:rPr>
          <w:rFonts w:ascii="Times New Roman" w:hAnsi="Times New Roman" w:cs="Times New Roman"/>
          <w:sz w:val="24"/>
          <w:szCs w:val="24"/>
        </w:rPr>
        <w:t xml:space="preserve">Адаптированные рабочие программы по истории и обществознанию содержат продуманную систему работы по развитию коммуникативных </w:t>
      </w:r>
      <w:r w:rsidRPr="0004059E">
        <w:rPr>
          <w:rFonts w:ascii="Times New Roman" w:hAnsi="Times New Roman" w:cs="Times New Roman"/>
          <w:sz w:val="24"/>
          <w:szCs w:val="24"/>
        </w:rPr>
        <w:t xml:space="preserve">способностей глухих школьников. </w:t>
      </w:r>
      <w:r w:rsidR="00522EF8" w:rsidRPr="0004059E">
        <w:rPr>
          <w:rFonts w:ascii="Times New Roman" w:hAnsi="Times New Roman" w:cs="Times New Roman"/>
          <w:sz w:val="24"/>
          <w:szCs w:val="24"/>
        </w:rPr>
        <w:t>Р</w:t>
      </w:r>
      <w:r w:rsidRPr="0004059E">
        <w:rPr>
          <w:rFonts w:ascii="Times New Roman" w:hAnsi="Times New Roman" w:cs="Times New Roman"/>
          <w:sz w:val="24"/>
          <w:szCs w:val="24"/>
        </w:rPr>
        <w:t>азработанные</w:t>
      </w:r>
      <w:r w:rsidR="0092094C" w:rsidRPr="0004059E">
        <w:rPr>
          <w:rFonts w:ascii="Times New Roman" w:hAnsi="Times New Roman" w:cs="Times New Roman"/>
          <w:sz w:val="24"/>
          <w:szCs w:val="24"/>
        </w:rPr>
        <w:t xml:space="preserve"> технологические карты </w:t>
      </w:r>
      <w:r w:rsidRPr="0004059E">
        <w:rPr>
          <w:rFonts w:ascii="Times New Roman" w:hAnsi="Times New Roman" w:cs="Times New Roman"/>
          <w:sz w:val="24"/>
          <w:szCs w:val="24"/>
        </w:rPr>
        <w:t>уроков позволяю</w:t>
      </w:r>
      <w:r w:rsidR="0092094C" w:rsidRPr="0004059E">
        <w:rPr>
          <w:rFonts w:ascii="Times New Roman" w:hAnsi="Times New Roman" w:cs="Times New Roman"/>
          <w:sz w:val="24"/>
          <w:szCs w:val="24"/>
        </w:rPr>
        <w:t>т структурировать урок п</w:t>
      </w:r>
      <w:r w:rsidRPr="0004059E">
        <w:rPr>
          <w:rFonts w:ascii="Times New Roman" w:hAnsi="Times New Roman" w:cs="Times New Roman"/>
          <w:sz w:val="24"/>
          <w:szCs w:val="24"/>
        </w:rPr>
        <w:t>о выбранным учителем параметрам.</w:t>
      </w:r>
    </w:p>
    <w:p w:rsidR="00AC7B2C" w:rsidRPr="0004059E" w:rsidRDefault="00AA70E8" w:rsidP="00F444D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59E">
        <w:rPr>
          <w:rFonts w:ascii="Times New Roman" w:hAnsi="Times New Roman" w:cs="Times New Roman"/>
          <w:sz w:val="24"/>
          <w:szCs w:val="24"/>
        </w:rPr>
        <w:t xml:space="preserve">     </w:t>
      </w:r>
      <w:r w:rsidR="003C3B24" w:rsidRPr="000405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1FA" w:rsidRPr="0004059E">
        <w:rPr>
          <w:rFonts w:ascii="Times New Roman" w:hAnsi="Times New Roman" w:cs="Times New Roman"/>
          <w:sz w:val="24"/>
          <w:szCs w:val="24"/>
        </w:rPr>
        <w:t xml:space="preserve">Нарушение слуха, каким бы тяжелым оно ни было, не является неопреодолимым препятствием при обучении. </w:t>
      </w:r>
      <w:r w:rsidR="00F2354A" w:rsidRPr="0004059E">
        <w:rPr>
          <w:rFonts w:ascii="Times New Roman" w:hAnsi="Times New Roman" w:cs="Times New Roman"/>
          <w:sz w:val="24"/>
          <w:szCs w:val="24"/>
        </w:rPr>
        <w:t>Уроки истории являются важным звеном в познании окружающего мира. Изуче</w:t>
      </w:r>
      <w:r w:rsidRPr="0004059E">
        <w:rPr>
          <w:rFonts w:ascii="Times New Roman" w:hAnsi="Times New Roman" w:cs="Times New Roman"/>
          <w:sz w:val="24"/>
          <w:szCs w:val="24"/>
        </w:rPr>
        <w:t>ние истории детьми с нарушенным слухом</w:t>
      </w:r>
      <w:r w:rsidR="00F2354A" w:rsidRPr="0004059E">
        <w:rPr>
          <w:rFonts w:ascii="Times New Roman" w:hAnsi="Times New Roman" w:cs="Times New Roman"/>
          <w:sz w:val="24"/>
          <w:szCs w:val="24"/>
        </w:rPr>
        <w:t xml:space="preserve"> должно способствовать пониманию ими наиболее важных политических, эконо</w:t>
      </w:r>
      <w:r w:rsidR="0072357C" w:rsidRPr="0004059E">
        <w:rPr>
          <w:rFonts w:ascii="Times New Roman" w:hAnsi="Times New Roman" w:cs="Times New Roman"/>
          <w:sz w:val="24"/>
          <w:szCs w:val="24"/>
        </w:rPr>
        <w:t xml:space="preserve">мических и социальных процессов, </w:t>
      </w:r>
      <w:r w:rsidR="00F2354A" w:rsidRPr="0004059E">
        <w:rPr>
          <w:rFonts w:ascii="Times New Roman" w:hAnsi="Times New Roman" w:cs="Times New Roman"/>
          <w:sz w:val="24"/>
          <w:szCs w:val="24"/>
        </w:rPr>
        <w:t>пр</w:t>
      </w:r>
      <w:r w:rsidRPr="0004059E">
        <w:rPr>
          <w:rFonts w:ascii="Times New Roman" w:hAnsi="Times New Roman" w:cs="Times New Roman"/>
          <w:sz w:val="24"/>
          <w:szCs w:val="24"/>
        </w:rPr>
        <w:t xml:space="preserve">оисходящих в современной жизни. </w:t>
      </w:r>
      <w:r w:rsidR="00D37E1C" w:rsidRPr="0004059E">
        <w:rPr>
          <w:rFonts w:ascii="Times New Roman" w:hAnsi="Times New Roman" w:cs="Times New Roman"/>
          <w:sz w:val="24"/>
          <w:szCs w:val="24"/>
        </w:rPr>
        <w:t xml:space="preserve">Приобщение обучающихся с </w:t>
      </w:r>
      <w:r w:rsidRPr="0004059E">
        <w:rPr>
          <w:rFonts w:ascii="Times New Roman" w:hAnsi="Times New Roman" w:cs="Times New Roman"/>
          <w:sz w:val="24"/>
          <w:szCs w:val="24"/>
        </w:rPr>
        <w:t>нарушением</w:t>
      </w:r>
      <w:r w:rsidR="00D37E1C" w:rsidRPr="0004059E">
        <w:rPr>
          <w:rFonts w:ascii="Times New Roman" w:hAnsi="Times New Roman" w:cs="Times New Roman"/>
          <w:sz w:val="24"/>
          <w:szCs w:val="24"/>
        </w:rPr>
        <w:t xml:space="preserve"> слуха к истории связываю с р</w:t>
      </w:r>
      <w:r w:rsidRPr="0004059E">
        <w:rPr>
          <w:rFonts w:ascii="Times New Roman" w:hAnsi="Times New Roman" w:cs="Times New Roman"/>
          <w:sz w:val="24"/>
          <w:szCs w:val="24"/>
        </w:rPr>
        <w:t>ешением таких важных задач как:</w:t>
      </w:r>
      <w:r w:rsidR="00D37E1C" w:rsidRPr="0004059E">
        <w:rPr>
          <w:rFonts w:ascii="Times New Roman" w:hAnsi="Times New Roman" w:cs="Times New Roman"/>
          <w:sz w:val="24"/>
          <w:szCs w:val="24"/>
        </w:rPr>
        <w:t xml:space="preserve"> воспитание потребности в изучении и понимании исторических процессов, стремлении к самостоятельным выводам; развитие мышления г</w:t>
      </w:r>
      <w:r w:rsidR="002A0D85" w:rsidRPr="0004059E">
        <w:rPr>
          <w:rFonts w:ascii="Times New Roman" w:hAnsi="Times New Roman" w:cs="Times New Roman"/>
          <w:sz w:val="24"/>
          <w:szCs w:val="24"/>
        </w:rPr>
        <w:t xml:space="preserve">лухих обучающихся; активизация </w:t>
      </w:r>
      <w:r w:rsidR="00D37E1C" w:rsidRPr="0004059E">
        <w:rPr>
          <w:rFonts w:ascii="Times New Roman" w:hAnsi="Times New Roman" w:cs="Times New Roman"/>
          <w:sz w:val="24"/>
          <w:szCs w:val="24"/>
        </w:rPr>
        <w:t xml:space="preserve">познавательной деятельности </w:t>
      </w:r>
      <w:r w:rsidRPr="0004059E">
        <w:rPr>
          <w:rFonts w:ascii="Times New Roman" w:hAnsi="Times New Roman" w:cs="Times New Roman"/>
          <w:sz w:val="24"/>
          <w:szCs w:val="24"/>
        </w:rPr>
        <w:t>об</w:t>
      </w:r>
      <w:r w:rsidR="00D37E1C" w:rsidRPr="0004059E">
        <w:rPr>
          <w:rFonts w:ascii="Times New Roman" w:hAnsi="Times New Roman" w:cs="Times New Roman"/>
          <w:sz w:val="24"/>
          <w:szCs w:val="24"/>
        </w:rPr>
        <w:t>уча</w:t>
      </w:r>
      <w:r w:rsidRPr="0004059E">
        <w:rPr>
          <w:rFonts w:ascii="Times New Roman" w:hAnsi="Times New Roman" w:cs="Times New Roman"/>
          <w:sz w:val="24"/>
          <w:szCs w:val="24"/>
        </w:rPr>
        <w:t>ю</w:t>
      </w:r>
      <w:r w:rsidR="00D37E1C" w:rsidRPr="0004059E">
        <w:rPr>
          <w:rFonts w:ascii="Times New Roman" w:hAnsi="Times New Roman" w:cs="Times New Roman"/>
          <w:sz w:val="24"/>
          <w:szCs w:val="24"/>
        </w:rPr>
        <w:t xml:space="preserve">щихся; формирование у </w:t>
      </w:r>
      <w:r w:rsidR="00E844B4" w:rsidRPr="0004059E">
        <w:rPr>
          <w:rFonts w:ascii="Times New Roman" w:hAnsi="Times New Roman" w:cs="Times New Roman"/>
          <w:sz w:val="24"/>
          <w:szCs w:val="24"/>
        </w:rPr>
        <w:t>об</w:t>
      </w:r>
      <w:r w:rsidR="00D37E1C" w:rsidRPr="0004059E">
        <w:rPr>
          <w:rFonts w:ascii="Times New Roman" w:hAnsi="Times New Roman" w:cs="Times New Roman"/>
          <w:sz w:val="24"/>
          <w:szCs w:val="24"/>
        </w:rPr>
        <w:t>уча</w:t>
      </w:r>
      <w:r w:rsidR="00E844B4" w:rsidRPr="0004059E">
        <w:rPr>
          <w:rFonts w:ascii="Times New Roman" w:hAnsi="Times New Roman" w:cs="Times New Roman"/>
          <w:sz w:val="24"/>
          <w:szCs w:val="24"/>
        </w:rPr>
        <w:t>ю</w:t>
      </w:r>
      <w:r w:rsidR="00D37E1C" w:rsidRPr="0004059E">
        <w:rPr>
          <w:rFonts w:ascii="Times New Roman" w:hAnsi="Times New Roman" w:cs="Times New Roman"/>
          <w:sz w:val="24"/>
          <w:szCs w:val="24"/>
        </w:rPr>
        <w:t>щихся потребности к самообразованию и самовоспитанию.</w:t>
      </w:r>
      <w:r w:rsidRPr="000405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B24" w:rsidRPr="0004059E">
        <w:rPr>
          <w:rFonts w:ascii="Times New Roman" w:hAnsi="Times New Roman" w:cs="Times New Roman"/>
          <w:sz w:val="24"/>
          <w:szCs w:val="24"/>
        </w:rPr>
        <w:t>Работа с неслышащими</w:t>
      </w:r>
      <w:r w:rsidR="00E03423" w:rsidRPr="0004059E">
        <w:rPr>
          <w:rFonts w:ascii="Times New Roman" w:hAnsi="Times New Roman" w:cs="Times New Roman"/>
          <w:sz w:val="24"/>
          <w:szCs w:val="24"/>
        </w:rPr>
        <w:t xml:space="preserve"> </w:t>
      </w:r>
      <w:r w:rsidR="00E71DD0" w:rsidRPr="0004059E">
        <w:rPr>
          <w:rFonts w:ascii="Times New Roman" w:hAnsi="Times New Roman" w:cs="Times New Roman"/>
          <w:sz w:val="24"/>
          <w:szCs w:val="24"/>
        </w:rPr>
        <w:t xml:space="preserve">обучающимися на уроках </w:t>
      </w:r>
      <w:r w:rsidR="003C3B24" w:rsidRPr="0004059E">
        <w:rPr>
          <w:rFonts w:ascii="Times New Roman" w:hAnsi="Times New Roman" w:cs="Times New Roman"/>
          <w:sz w:val="24"/>
          <w:szCs w:val="24"/>
        </w:rPr>
        <w:t>истории проходит во всех трех формах: фронтальной, групповой и индивидуальной.</w:t>
      </w:r>
    </w:p>
    <w:p w:rsidR="00E844B4" w:rsidRPr="0004059E" w:rsidRDefault="00AC7B2C" w:rsidP="00F444D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59E">
        <w:rPr>
          <w:rFonts w:ascii="Times New Roman" w:hAnsi="Times New Roman" w:cs="Times New Roman"/>
          <w:sz w:val="24"/>
          <w:szCs w:val="24"/>
        </w:rPr>
        <w:t xml:space="preserve">      </w:t>
      </w:r>
      <w:r w:rsidR="0094375D" w:rsidRPr="0004059E">
        <w:rPr>
          <w:rFonts w:ascii="Times New Roman" w:hAnsi="Times New Roman" w:cs="Times New Roman"/>
          <w:sz w:val="24"/>
          <w:szCs w:val="24"/>
        </w:rPr>
        <w:t xml:space="preserve">Системно используются в работе современные технологии обучения, как средства реализации системно–деятельностного подхода: </w:t>
      </w:r>
    </w:p>
    <w:p w:rsidR="00AA70E8" w:rsidRPr="0004059E" w:rsidRDefault="00AA70E8" w:rsidP="00F444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59E">
        <w:rPr>
          <w:rFonts w:ascii="Times New Roman" w:hAnsi="Times New Roman" w:cs="Times New Roman"/>
          <w:sz w:val="24"/>
          <w:szCs w:val="24"/>
        </w:rPr>
        <w:t xml:space="preserve">- </w:t>
      </w:r>
      <w:r w:rsidRPr="0004059E">
        <w:rPr>
          <w:rFonts w:ascii="Times New Roman" w:hAnsi="Times New Roman" w:cs="Times New Roman"/>
          <w:i/>
          <w:sz w:val="24"/>
          <w:szCs w:val="24"/>
        </w:rPr>
        <w:t>Информационно – коммуникационные технологии</w:t>
      </w:r>
      <w:r w:rsidRPr="0004059E">
        <w:rPr>
          <w:rFonts w:ascii="Times New Roman" w:hAnsi="Times New Roman" w:cs="Times New Roman"/>
          <w:sz w:val="24"/>
          <w:szCs w:val="24"/>
        </w:rPr>
        <w:t>, в том числе интерактивные и технологии</w:t>
      </w:r>
      <w:r w:rsidR="002642B3" w:rsidRPr="0004059E">
        <w:rPr>
          <w:rFonts w:ascii="Times New Roman" w:hAnsi="Times New Roman" w:cs="Times New Roman"/>
          <w:sz w:val="24"/>
          <w:szCs w:val="24"/>
        </w:rPr>
        <w:t xml:space="preserve"> дистанционного обучения.</w:t>
      </w:r>
      <w:r w:rsidRPr="0004059E">
        <w:rPr>
          <w:rFonts w:ascii="Times New Roman" w:hAnsi="Times New Roman" w:cs="Times New Roman"/>
          <w:sz w:val="24"/>
          <w:szCs w:val="24"/>
        </w:rPr>
        <w:t xml:space="preserve"> П</w:t>
      </w:r>
      <w:r w:rsidR="002642B3" w:rsidRPr="0004059E">
        <w:rPr>
          <w:rFonts w:ascii="Times New Roman" w:hAnsi="Times New Roman" w:cs="Times New Roman"/>
          <w:sz w:val="24"/>
          <w:szCs w:val="24"/>
        </w:rPr>
        <w:t xml:space="preserve">ри сохранном интеллекте, </w:t>
      </w:r>
      <w:r w:rsidR="003C3B24" w:rsidRPr="0004059E">
        <w:rPr>
          <w:rFonts w:ascii="Times New Roman" w:hAnsi="Times New Roman" w:cs="Times New Roman"/>
          <w:sz w:val="24"/>
          <w:szCs w:val="24"/>
        </w:rPr>
        <w:t>после кохлеарной</w:t>
      </w:r>
      <w:r w:rsidR="00E03423" w:rsidRPr="0004059E">
        <w:rPr>
          <w:rFonts w:ascii="Times New Roman" w:hAnsi="Times New Roman" w:cs="Times New Roman"/>
          <w:sz w:val="24"/>
          <w:szCs w:val="24"/>
        </w:rPr>
        <w:t xml:space="preserve"> </w:t>
      </w:r>
      <w:r w:rsidR="003C3B24" w:rsidRPr="0004059E">
        <w:rPr>
          <w:rFonts w:ascii="Times New Roman" w:hAnsi="Times New Roman" w:cs="Times New Roman"/>
          <w:sz w:val="24"/>
          <w:szCs w:val="24"/>
        </w:rPr>
        <w:t xml:space="preserve">имплантации </w:t>
      </w:r>
      <w:r w:rsidR="002642B3" w:rsidRPr="0004059E">
        <w:rPr>
          <w:rFonts w:ascii="Times New Roman" w:hAnsi="Times New Roman" w:cs="Times New Roman"/>
          <w:sz w:val="24"/>
          <w:szCs w:val="24"/>
        </w:rPr>
        <w:t xml:space="preserve">возможны виды работ с использованием программы </w:t>
      </w:r>
      <w:r w:rsidR="002642B3" w:rsidRPr="0004059E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AB5F93" w:rsidRPr="0004059E">
        <w:rPr>
          <w:rFonts w:ascii="Times New Roman" w:hAnsi="Times New Roman" w:cs="Times New Roman"/>
          <w:sz w:val="24"/>
          <w:szCs w:val="24"/>
        </w:rPr>
        <w:t xml:space="preserve">: беседа с </w:t>
      </w:r>
      <w:r w:rsidRPr="0004059E">
        <w:rPr>
          <w:rFonts w:ascii="Times New Roman" w:hAnsi="Times New Roman" w:cs="Times New Roman"/>
          <w:sz w:val="24"/>
          <w:szCs w:val="24"/>
        </w:rPr>
        <w:t>обучающимся</w:t>
      </w:r>
      <w:r w:rsidR="00AB5F93" w:rsidRPr="0004059E">
        <w:rPr>
          <w:rFonts w:ascii="Times New Roman" w:hAnsi="Times New Roman" w:cs="Times New Roman"/>
          <w:sz w:val="24"/>
          <w:szCs w:val="24"/>
        </w:rPr>
        <w:t xml:space="preserve">, </w:t>
      </w:r>
      <w:r w:rsidR="002642B3" w:rsidRPr="0004059E">
        <w:rPr>
          <w:rFonts w:ascii="Times New Roman" w:hAnsi="Times New Roman" w:cs="Times New Roman"/>
          <w:sz w:val="24"/>
          <w:szCs w:val="24"/>
        </w:rPr>
        <w:t xml:space="preserve">отправка </w:t>
      </w:r>
      <w:r w:rsidRPr="0004059E">
        <w:rPr>
          <w:rFonts w:ascii="Times New Roman" w:hAnsi="Times New Roman" w:cs="Times New Roman"/>
          <w:sz w:val="24"/>
          <w:szCs w:val="24"/>
        </w:rPr>
        <w:t>заданий</w:t>
      </w:r>
      <w:r w:rsidR="002642B3" w:rsidRPr="0004059E">
        <w:rPr>
          <w:rFonts w:ascii="Times New Roman" w:hAnsi="Times New Roman" w:cs="Times New Roman"/>
          <w:sz w:val="24"/>
          <w:szCs w:val="24"/>
        </w:rPr>
        <w:t xml:space="preserve"> в режиме </w:t>
      </w:r>
      <w:r w:rsidRPr="0004059E">
        <w:rPr>
          <w:rFonts w:ascii="Times New Roman" w:hAnsi="Times New Roman" w:cs="Times New Roman"/>
          <w:sz w:val="24"/>
          <w:szCs w:val="24"/>
        </w:rPr>
        <w:t>онлайн.</w:t>
      </w:r>
      <w:r w:rsidR="00E71DD0" w:rsidRPr="0004059E">
        <w:rPr>
          <w:rFonts w:ascii="Times New Roman" w:hAnsi="Times New Roman" w:cs="Times New Roman"/>
          <w:sz w:val="24"/>
          <w:szCs w:val="24"/>
        </w:rPr>
        <w:t xml:space="preserve"> </w:t>
      </w:r>
      <w:r w:rsidRPr="0004059E">
        <w:rPr>
          <w:rFonts w:ascii="Times New Roman" w:hAnsi="Times New Roman" w:cs="Times New Roman"/>
          <w:sz w:val="24"/>
          <w:szCs w:val="24"/>
        </w:rPr>
        <w:t>Использование интернет-</w:t>
      </w:r>
      <w:r w:rsidR="002642B3" w:rsidRPr="0004059E">
        <w:rPr>
          <w:rFonts w:ascii="Times New Roman" w:hAnsi="Times New Roman" w:cs="Times New Roman"/>
          <w:sz w:val="24"/>
          <w:szCs w:val="24"/>
        </w:rPr>
        <w:t xml:space="preserve">сервиса </w:t>
      </w:r>
      <w:r w:rsidR="002642B3" w:rsidRPr="0004059E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E37993" w:rsidRPr="0004059E">
        <w:rPr>
          <w:rFonts w:ascii="Times New Roman" w:hAnsi="Times New Roman" w:cs="Times New Roman"/>
          <w:sz w:val="24"/>
          <w:szCs w:val="24"/>
        </w:rPr>
        <w:t xml:space="preserve"> </w:t>
      </w:r>
      <w:r w:rsidR="002642B3" w:rsidRPr="0004059E">
        <w:rPr>
          <w:rFonts w:ascii="Times New Roman" w:hAnsi="Times New Roman" w:cs="Times New Roman"/>
          <w:sz w:val="24"/>
          <w:szCs w:val="24"/>
          <w:lang w:val="en-US"/>
        </w:rPr>
        <w:t>Docs</w:t>
      </w:r>
      <w:r w:rsidR="002642B3" w:rsidRPr="0004059E">
        <w:rPr>
          <w:rFonts w:ascii="Times New Roman" w:hAnsi="Times New Roman" w:cs="Times New Roman"/>
          <w:sz w:val="24"/>
          <w:szCs w:val="24"/>
        </w:rPr>
        <w:t>.</w:t>
      </w:r>
      <w:r w:rsidR="000E1D2B" w:rsidRPr="000405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059E">
        <w:rPr>
          <w:rFonts w:ascii="Times New Roman" w:hAnsi="Times New Roman" w:cs="Times New Roman"/>
          <w:sz w:val="24"/>
          <w:szCs w:val="24"/>
        </w:rPr>
        <w:t>Возможности</w:t>
      </w:r>
      <w:r w:rsidRPr="000405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42B3" w:rsidRPr="0004059E">
        <w:rPr>
          <w:rFonts w:ascii="Times New Roman" w:hAnsi="Times New Roman" w:cs="Times New Roman"/>
          <w:sz w:val="24"/>
          <w:szCs w:val="24"/>
        </w:rPr>
        <w:t>интерактивной доски</w:t>
      </w:r>
      <w:r w:rsidRPr="0004059E">
        <w:rPr>
          <w:rFonts w:ascii="Times New Roman" w:hAnsi="Times New Roman" w:cs="Times New Roman"/>
          <w:sz w:val="24"/>
          <w:szCs w:val="24"/>
        </w:rPr>
        <w:t xml:space="preserve"> делаю</w:t>
      </w:r>
      <w:r w:rsidR="002642B3" w:rsidRPr="0004059E">
        <w:rPr>
          <w:rFonts w:ascii="Times New Roman" w:hAnsi="Times New Roman" w:cs="Times New Roman"/>
          <w:sz w:val="24"/>
          <w:szCs w:val="24"/>
        </w:rPr>
        <w:t>т занятия более интересными и увлекательными</w:t>
      </w:r>
      <w:r w:rsidRPr="0004059E">
        <w:rPr>
          <w:rFonts w:ascii="Times New Roman" w:hAnsi="Times New Roman" w:cs="Times New Roman"/>
          <w:sz w:val="24"/>
          <w:szCs w:val="24"/>
        </w:rPr>
        <w:t>, позволяю</w:t>
      </w:r>
      <w:r w:rsidR="002642B3" w:rsidRPr="0004059E">
        <w:rPr>
          <w:rFonts w:ascii="Times New Roman" w:hAnsi="Times New Roman" w:cs="Times New Roman"/>
          <w:sz w:val="24"/>
          <w:szCs w:val="24"/>
        </w:rPr>
        <w:t xml:space="preserve">т эффективно работать с </w:t>
      </w:r>
      <w:r w:rsidR="002642B3" w:rsidRPr="0004059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04059E">
        <w:rPr>
          <w:rFonts w:ascii="Times New Roman" w:hAnsi="Times New Roman" w:cs="Times New Roman"/>
          <w:sz w:val="24"/>
          <w:szCs w:val="24"/>
        </w:rPr>
        <w:t>-сайтами и другими ресурсами.</w:t>
      </w:r>
      <w:r w:rsidR="002642B3" w:rsidRPr="0004059E">
        <w:rPr>
          <w:rFonts w:ascii="Times New Roman" w:hAnsi="Times New Roman" w:cs="Times New Roman"/>
          <w:sz w:val="24"/>
          <w:szCs w:val="24"/>
        </w:rPr>
        <w:t xml:space="preserve"> </w:t>
      </w:r>
      <w:r w:rsidR="00E844B4" w:rsidRPr="0004059E">
        <w:rPr>
          <w:rFonts w:ascii="Times New Roman" w:hAnsi="Times New Roman" w:cs="Times New Roman"/>
          <w:sz w:val="24"/>
          <w:szCs w:val="24"/>
        </w:rPr>
        <w:t>П</w:t>
      </w:r>
      <w:r w:rsidR="002642B3" w:rsidRPr="0004059E">
        <w:rPr>
          <w:rFonts w:ascii="Times New Roman" w:hAnsi="Times New Roman" w:cs="Times New Roman"/>
          <w:sz w:val="24"/>
          <w:szCs w:val="24"/>
        </w:rPr>
        <w:t>рименяется работа с системой интерактивного голосования</w:t>
      </w:r>
      <w:r w:rsidR="001D11EE" w:rsidRPr="0004059E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2642B3" w:rsidRPr="0004059E">
        <w:rPr>
          <w:rFonts w:ascii="Times New Roman" w:hAnsi="Times New Roman" w:cs="Times New Roman"/>
          <w:sz w:val="24"/>
          <w:szCs w:val="24"/>
        </w:rPr>
        <w:t xml:space="preserve">тестирования обучающихся в программе </w:t>
      </w:r>
      <w:r w:rsidR="002642B3" w:rsidRPr="0004059E">
        <w:rPr>
          <w:rFonts w:ascii="Times New Roman" w:hAnsi="Times New Roman" w:cs="Times New Roman"/>
          <w:sz w:val="24"/>
          <w:szCs w:val="24"/>
          <w:lang w:val="en-US"/>
        </w:rPr>
        <w:t>Activ</w:t>
      </w:r>
      <w:r w:rsidR="002642B3" w:rsidRPr="0004059E">
        <w:rPr>
          <w:rFonts w:ascii="Times New Roman" w:hAnsi="Times New Roman" w:cs="Times New Roman"/>
          <w:sz w:val="24"/>
          <w:szCs w:val="24"/>
        </w:rPr>
        <w:t xml:space="preserve"> </w:t>
      </w:r>
      <w:r w:rsidR="002642B3" w:rsidRPr="0004059E">
        <w:rPr>
          <w:rFonts w:ascii="Times New Roman" w:hAnsi="Times New Roman" w:cs="Times New Roman"/>
          <w:sz w:val="24"/>
          <w:szCs w:val="24"/>
          <w:lang w:val="en-US"/>
        </w:rPr>
        <w:t>Inspire</w:t>
      </w:r>
      <w:r w:rsidR="002642B3" w:rsidRPr="0004059E">
        <w:rPr>
          <w:rFonts w:ascii="Times New Roman" w:hAnsi="Times New Roman" w:cs="Times New Roman"/>
          <w:sz w:val="24"/>
          <w:szCs w:val="24"/>
        </w:rPr>
        <w:t xml:space="preserve">, </w:t>
      </w:r>
      <w:r w:rsidRPr="0004059E">
        <w:rPr>
          <w:rFonts w:ascii="Times New Roman" w:hAnsi="Times New Roman" w:cs="Times New Roman"/>
          <w:sz w:val="24"/>
          <w:szCs w:val="24"/>
        </w:rPr>
        <w:t>работа с тестом, как он</w:t>
      </w:r>
      <w:r w:rsidR="003C3B24" w:rsidRPr="0004059E">
        <w:rPr>
          <w:rFonts w:ascii="Times New Roman" w:hAnsi="Times New Roman" w:cs="Times New Roman"/>
          <w:sz w:val="24"/>
          <w:szCs w:val="24"/>
        </w:rPr>
        <w:t xml:space="preserve">лайн </w:t>
      </w:r>
      <w:r w:rsidR="002642B3" w:rsidRPr="0004059E">
        <w:rPr>
          <w:rFonts w:ascii="Times New Roman" w:hAnsi="Times New Roman" w:cs="Times New Roman"/>
          <w:sz w:val="24"/>
          <w:szCs w:val="24"/>
        </w:rPr>
        <w:t xml:space="preserve">голосование с помощью пультов </w:t>
      </w:r>
      <w:r w:rsidR="002642B3" w:rsidRPr="0004059E">
        <w:rPr>
          <w:rFonts w:ascii="Times New Roman" w:hAnsi="Times New Roman" w:cs="Times New Roman"/>
          <w:sz w:val="24"/>
          <w:szCs w:val="24"/>
          <w:lang w:val="en-US"/>
        </w:rPr>
        <w:t>Activ</w:t>
      </w:r>
      <w:r w:rsidR="002642B3" w:rsidRPr="0004059E">
        <w:rPr>
          <w:rFonts w:ascii="Times New Roman" w:hAnsi="Times New Roman" w:cs="Times New Roman"/>
          <w:sz w:val="24"/>
          <w:szCs w:val="24"/>
        </w:rPr>
        <w:t xml:space="preserve"> </w:t>
      </w:r>
      <w:r w:rsidR="002642B3" w:rsidRPr="0004059E">
        <w:rPr>
          <w:rFonts w:ascii="Times New Roman" w:hAnsi="Times New Roman" w:cs="Times New Roman"/>
          <w:sz w:val="24"/>
          <w:szCs w:val="24"/>
          <w:lang w:val="en-US"/>
        </w:rPr>
        <w:t>Vote</w:t>
      </w:r>
      <w:r w:rsidRPr="0004059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4375D" w:rsidRPr="0004059E">
        <w:rPr>
          <w:rFonts w:ascii="Times New Roman" w:hAnsi="Times New Roman" w:cs="Times New Roman"/>
          <w:sz w:val="24"/>
          <w:szCs w:val="24"/>
        </w:rPr>
        <w:t>Использование ИКТ на уроках истории и обществознания</w:t>
      </w:r>
      <w:r w:rsidRPr="0004059E">
        <w:rPr>
          <w:rFonts w:ascii="Times New Roman" w:hAnsi="Times New Roman" w:cs="Times New Roman"/>
          <w:sz w:val="24"/>
          <w:szCs w:val="24"/>
        </w:rPr>
        <w:t xml:space="preserve"> позволяет </w:t>
      </w:r>
      <w:r w:rsidR="0094375D" w:rsidRPr="0004059E">
        <w:rPr>
          <w:rFonts w:ascii="Times New Roman" w:hAnsi="Times New Roman" w:cs="Times New Roman"/>
          <w:sz w:val="24"/>
          <w:szCs w:val="24"/>
        </w:rPr>
        <w:t>сделать процесс обучения более увлекательным</w:t>
      </w:r>
      <w:r w:rsidR="00E844B4" w:rsidRPr="0004059E">
        <w:rPr>
          <w:rFonts w:ascii="Times New Roman" w:hAnsi="Times New Roman" w:cs="Times New Roman"/>
          <w:sz w:val="24"/>
          <w:szCs w:val="24"/>
        </w:rPr>
        <w:t>,</w:t>
      </w:r>
      <w:r w:rsidR="0094375D" w:rsidRPr="0004059E">
        <w:rPr>
          <w:rFonts w:ascii="Times New Roman" w:hAnsi="Times New Roman" w:cs="Times New Roman"/>
          <w:sz w:val="24"/>
          <w:szCs w:val="24"/>
        </w:rPr>
        <w:t xml:space="preserve"> индивидуализировать процесс обучения за счёт возможности использования разноуровневых заданий, удобног</w:t>
      </w:r>
      <w:r w:rsidR="00E844B4" w:rsidRPr="0004059E">
        <w:rPr>
          <w:rFonts w:ascii="Times New Roman" w:hAnsi="Times New Roman" w:cs="Times New Roman"/>
          <w:sz w:val="24"/>
          <w:szCs w:val="24"/>
        </w:rPr>
        <w:t>о</w:t>
      </w:r>
      <w:r w:rsidRPr="0004059E">
        <w:rPr>
          <w:rFonts w:ascii="Times New Roman" w:hAnsi="Times New Roman" w:cs="Times New Roman"/>
          <w:sz w:val="24"/>
          <w:szCs w:val="24"/>
        </w:rPr>
        <w:t xml:space="preserve"> способа восприятия информации.</w:t>
      </w:r>
    </w:p>
    <w:p w:rsidR="0094375D" w:rsidRPr="0004059E" w:rsidRDefault="00AA70E8" w:rsidP="00F444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59E">
        <w:rPr>
          <w:rFonts w:ascii="Times New Roman" w:hAnsi="Times New Roman" w:cs="Times New Roman"/>
          <w:sz w:val="24"/>
          <w:szCs w:val="24"/>
        </w:rPr>
        <w:t xml:space="preserve">- </w:t>
      </w:r>
      <w:r w:rsidRPr="0004059E">
        <w:rPr>
          <w:rFonts w:ascii="Times New Roman" w:hAnsi="Times New Roman" w:cs="Times New Roman"/>
          <w:i/>
          <w:sz w:val="24"/>
          <w:szCs w:val="24"/>
        </w:rPr>
        <w:t>Речеразвивающие</w:t>
      </w:r>
      <w:r w:rsidR="002642B3" w:rsidRPr="0004059E">
        <w:rPr>
          <w:rFonts w:ascii="Times New Roman" w:hAnsi="Times New Roman" w:cs="Times New Roman"/>
          <w:i/>
          <w:sz w:val="24"/>
          <w:szCs w:val="24"/>
        </w:rPr>
        <w:t xml:space="preserve"> технологии</w:t>
      </w:r>
      <w:r w:rsidR="002642B3" w:rsidRPr="0004059E">
        <w:rPr>
          <w:rFonts w:ascii="Times New Roman" w:hAnsi="Times New Roman" w:cs="Times New Roman"/>
          <w:sz w:val="24"/>
          <w:szCs w:val="24"/>
        </w:rPr>
        <w:t>.</w:t>
      </w:r>
      <w:r w:rsidRPr="0004059E">
        <w:rPr>
          <w:rFonts w:ascii="Times New Roman" w:hAnsi="Times New Roman" w:cs="Times New Roman"/>
          <w:sz w:val="24"/>
          <w:szCs w:val="24"/>
        </w:rPr>
        <w:t xml:space="preserve"> </w:t>
      </w:r>
      <w:r w:rsidR="002642B3" w:rsidRPr="0004059E">
        <w:rPr>
          <w:rFonts w:ascii="Times New Roman" w:hAnsi="Times New Roman" w:cs="Times New Roman"/>
          <w:sz w:val="24"/>
          <w:szCs w:val="24"/>
        </w:rPr>
        <w:t>Нарушение слуха детей часто сопровождается нарушение</w:t>
      </w:r>
      <w:r w:rsidRPr="0004059E">
        <w:rPr>
          <w:rFonts w:ascii="Times New Roman" w:hAnsi="Times New Roman" w:cs="Times New Roman"/>
          <w:sz w:val="24"/>
          <w:szCs w:val="24"/>
        </w:rPr>
        <w:t>м</w:t>
      </w:r>
      <w:r w:rsidR="002642B3" w:rsidRPr="0004059E">
        <w:rPr>
          <w:rFonts w:ascii="Times New Roman" w:hAnsi="Times New Roman" w:cs="Times New Roman"/>
          <w:sz w:val="24"/>
          <w:szCs w:val="24"/>
        </w:rPr>
        <w:t xml:space="preserve"> интеллекта в целом. На уроках истории </w:t>
      </w:r>
      <w:r w:rsidRPr="0004059E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2642B3" w:rsidRPr="0004059E">
        <w:rPr>
          <w:rFonts w:ascii="Times New Roman" w:hAnsi="Times New Roman" w:cs="Times New Roman"/>
          <w:sz w:val="24"/>
          <w:szCs w:val="24"/>
        </w:rPr>
        <w:t>развивать речевой слух обучающихся. На каждом уроке школьникам предложены фразы, направленные на развитие слухового воспр</w:t>
      </w:r>
      <w:r w:rsidRPr="0004059E">
        <w:rPr>
          <w:rFonts w:ascii="Times New Roman" w:hAnsi="Times New Roman" w:cs="Times New Roman"/>
          <w:sz w:val="24"/>
          <w:szCs w:val="24"/>
        </w:rPr>
        <w:t xml:space="preserve">иятия. </w:t>
      </w:r>
      <w:r w:rsidR="002642B3" w:rsidRPr="0004059E">
        <w:rPr>
          <w:rFonts w:ascii="Times New Roman" w:hAnsi="Times New Roman" w:cs="Times New Roman"/>
          <w:sz w:val="24"/>
          <w:szCs w:val="24"/>
        </w:rPr>
        <w:t>Применение диалогической и монологической речи.</w:t>
      </w:r>
      <w:r w:rsidRPr="0004059E">
        <w:rPr>
          <w:rFonts w:ascii="Times New Roman" w:hAnsi="Times New Roman" w:cs="Times New Roman"/>
          <w:sz w:val="24"/>
          <w:szCs w:val="24"/>
        </w:rPr>
        <w:t xml:space="preserve"> </w:t>
      </w:r>
      <w:r w:rsidR="0094375D" w:rsidRPr="0004059E">
        <w:rPr>
          <w:rFonts w:ascii="Times New Roman" w:hAnsi="Times New Roman" w:cs="Times New Roman"/>
          <w:sz w:val="24"/>
          <w:szCs w:val="24"/>
        </w:rPr>
        <w:t xml:space="preserve">При </w:t>
      </w:r>
      <w:r w:rsidR="0094375D" w:rsidRPr="0004059E">
        <w:rPr>
          <w:rFonts w:ascii="Times New Roman" w:hAnsi="Times New Roman" w:cs="Times New Roman"/>
          <w:i/>
          <w:sz w:val="24"/>
          <w:szCs w:val="24"/>
        </w:rPr>
        <w:t>фронтальной работе</w:t>
      </w:r>
      <w:r w:rsidR="0094375D" w:rsidRPr="0004059E">
        <w:rPr>
          <w:rFonts w:ascii="Times New Roman" w:hAnsi="Times New Roman" w:cs="Times New Roman"/>
          <w:sz w:val="24"/>
          <w:szCs w:val="24"/>
        </w:rPr>
        <w:t xml:space="preserve"> с классом перед ка</w:t>
      </w:r>
      <w:r w:rsidR="003C3B24" w:rsidRPr="0004059E">
        <w:rPr>
          <w:rFonts w:ascii="Times New Roman" w:hAnsi="Times New Roman" w:cs="Times New Roman"/>
          <w:sz w:val="24"/>
          <w:szCs w:val="24"/>
        </w:rPr>
        <w:t>ждым учеником ставится задача (</w:t>
      </w:r>
      <w:r w:rsidR="0094375D" w:rsidRPr="0004059E">
        <w:rPr>
          <w:rFonts w:ascii="Times New Roman" w:hAnsi="Times New Roman" w:cs="Times New Roman"/>
          <w:sz w:val="24"/>
          <w:szCs w:val="24"/>
        </w:rPr>
        <w:t xml:space="preserve">в зависимости от психофизических и индивидуальных особенностей), каждый получает то или иное задание. </w:t>
      </w:r>
      <w:r w:rsidR="00E71DD0" w:rsidRPr="0004059E">
        <w:rPr>
          <w:rFonts w:ascii="Times New Roman" w:hAnsi="Times New Roman" w:cs="Times New Roman"/>
          <w:sz w:val="24"/>
          <w:szCs w:val="24"/>
        </w:rPr>
        <w:t xml:space="preserve">  </w:t>
      </w:r>
      <w:r w:rsidR="0094375D" w:rsidRPr="0004059E">
        <w:rPr>
          <w:rFonts w:ascii="Times New Roman" w:hAnsi="Times New Roman" w:cs="Times New Roman"/>
          <w:sz w:val="24"/>
          <w:szCs w:val="24"/>
        </w:rPr>
        <w:t xml:space="preserve">  </w:t>
      </w:r>
      <w:r w:rsidR="00CA1CCA" w:rsidRPr="0004059E">
        <w:rPr>
          <w:rFonts w:ascii="Times New Roman" w:hAnsi="Times New Roman" w:cs="Times New Roman"/>
          <w:sz w:val="24"/>
          <w:szCs w:val="24"/>
        </w:rPr>
        <w:t xml:space="preserve"> </w:t>
      </w:r>
      <w:r w:rsidR="0094375D" w:rsidRPr="0004059E">
        <w:rPr>
          <w:rFonts w:ascii="Times New Roman" w:hAnsi="Times New Roman" w:cs="Times New Roman"/>
          <w:sz w:val="24"/>
          <w:szCs w:val="24"/>
        </w:rPr>
        <w:t xml:space="preserve">Благоприятные возможности для активизации речи неслышащих </w:t>
      </w:r>
      <w:r w:rsidRPr="0004059E">
        <w:rPr>
          <w:rFonts w:ascii="Times New Roman" w:hAnsi="Times New Roman" w:cs="Times New Roman"/>
          <w:sz w:val="24"/>
          <w:szCs w:val="24"/>
        </w:rPr>
        <w:t>об</w:t>
      </w:r>
      <w:r w:rsidR="0094375D" w:rsidRPr="0004059E">
        <w:rPr>
          <w:rFonts w:ascii="Times New Roman" w:hAnsi="Times New Roman" w:cs="Times New Roman"/>
          <w:sz w:val="24"/>
          <w:szCs w:val="24"/>
        </w:rPr>
        <w:t>уча</w:t>
      </w:r>
      <w:r w:rsidRPr="0004059E">
        <w:rPr>
          <w:rFonts w:ascii="Times New Roman" w:hAnsi="Times New Roman" w:cs="Times New Roman"/>
          <w:sz w:val="24"/>
          <w:szCs w:val="24"/>
        </w:rPr>
        <w:t>ю</w:t>
      </w:r>
      <w:r w:rsidR="0094375D" w:rsidRPr="0004059E">
        <w:rPr>
          <w:rFonts w:ascii="Times New Roman" w:hAnsi="Times New Roman" w:cs="Times New Roman"/>
          <w:sz w:val="24"/>
          <w:szCs w:val="24"/>
        </w:rPr>
        <w:t xml:space="preserve">щихся представляет </w:t>
      </w:r>
      <w:r w:rsidR="0094375D" w:rsidRPr="0004059E">
        <w:rPr>
          <w:rFonts w:ascii="Times New Roman" w:hAnsi="Times New Roman" w:cs="Times New Roman"/>
          <w:i/>
          <w:sz w:val="24"/>
          <w:szCs w:val="24"/>
        </w:rPr>
        <w:t>групповая работа</w:t>
      </w:r>
      <w:r w:rsidRPr="0004059E">
        <w:rPr>
          <w:rFonts w:ascii="Times New Roman" w:hAnsi="Times New Roman" w:cs="Times New Roman"/>
          <w:sz w:val="24"/>
          <w:szCs w:val="24"/>
        </w:rPr>
        <w:t xml:space="preserve">. </w:t>
      </w:r>
      <w:r w:rsidR="0094375D" w:rsidRPr="0004059E">
        <w:rPr>
          <w:rFonts w:ascii="Times New Roman" w:hAnsi="Times New Roman" w:cs="Times New Roman"/>
          <w:sz w:val="24"/>
          <w:szCs w:val="24"/>
        </w:rPr>
        <w:t>Ра</w:t>
      </w:r>
      <w:r w:rsidRPr="0004059E">
        <w:rPr>
          <w:rFonts w:ascii="Times New Roman" w:hAnsi="Times New Roman" w:cs="Times New Roman"/>
          <w:sz w:val="24"/>
          <w:szCs w:val="24"/>
        </w:rPr>
        <w:t xml:space="preserve">бота в группах, </w:t>
      </w:r>
      <w:r w:rsidR="0094375D" w:rsidRPr="0004059E">
        <w:rPr>
          <w:rFonts w:ascii="Times New Roman" w:hAnsi="Times New Roman" w:cs="Times New Roman"/>
          <w:sz w:val="24"/>
          <w:szCs w:val="24"/>
        </w:rPr>
        <w:t>во время выполнения творческих заданий</w:t>
      </w:r>
      <w:r w:rsidRPr="0004059E">
        <w:rPr>
          <w:rFonts w:ascii="Times New Roman" w:hAnsi="Times New Roman" w:cs="Times New Roman"/>
          <w:sz w:val="24"/>
          <w:szCs w:val="24"/>
        </w:rPr>
        <w:t xml:space="preserve"> или при составлении рассказа, например, а</w:t>
      </w:r>
      <w:r w:rsidR="0094375D" w:rsidRPr="0004059E">
        <w:rPr>
          <w:rFonts w:ascii="Times New Roman" w:hAnsi="Times New Roman" w:cs="Times New Roman"/>
          <w:sz w:val="24"/>
          <w:szCs w:val="24"/>
        </w:rPr>
        <w:t xml:space="preserve">ктивизирует речевую деятельность ребят. </w:t>
      </w:r>
      <w:r w:rsidR="0094375D" w:rsidRPr="0004059E">
        <w:rPr>
          <w:rFonts w:ascii="Times New Roman" w:hAnsi="Times New Roman" w:cs="Times New Roman"/>
          <w:i/>
          <w:sz w:val="24"/>
          <w:szCs w:val="24"/>
        </w:rPr>
        <w:t>Работа парами</w:t>
      </w:r>
      <w:r w:rsidR="0094375D" w:rsidRPr="0004059E">
        <w:rPr>
          <w:rFonts w:ascii="Times New Roman" w:hAnsi="Times New Roman" w:cs="Times New Roman"/>
          <w:sz w:val="24"/>
          <w:szCs w:val="24"/>
        </w:rPr>
        <w:t xml:space="preserve"> может быть организована, когда ученикам предлагается ответить на вопросы по карточка</w:t>
      </w:r>
      <w:r w:rsidRPr="0004059E">
        <w:rPr>
          <w:rFonts w:ascii="Times New Roman" w:hAnsi="Times New Roman" w:cs="Times New Roman"/>
          <w:sz w:val="24"/>
          <w:szCs w:val="24"/>
        </w:rPr>
        <w:t>м или при работе с картой. Важны</w:t>
      </w:r>
      <w:r w:rsidR="0094375D" w:rsidRPr="0004059E">
        <w:rPr>
          <w:rFonts w:ascii="Times New Roman" w:hAnsi="Times New Roman" w:cs="Times New Roman"/>
          <w:sz w:val="24"/>
          <w:szCs w:val="24"/>
        </w:rPr>
        <w:t xml:space="preserve"> взаимопроверка, оценивание.</w:t>
      </w:r>
      <w:r w:rsidR="00CA1CCA" w:rsidRPr="0004059E">
        <w:rPr>
          <w:rFonts w:ascii="Times New Roman" w:hAnsi="Times New Roman" w:cs="Times New Roman"/>
          <w:sz w:val="24"/>
          <w:szCs w:val="24"/>
        </w:rPr>
        <w:t xml:space="preserve"> </w:t>
      </w:r>
      <w:r w:rsidR="0094375D" w:rsidRPr="0004059E">
        <w:rPr>
          <w:rFonts w:ascii="Times New Roman" w:hAnsi="Times New Roman" w:cs="Times New Roman"/>
          <w:sz w:val="24"/>
          <w:szCs w:val="24"/>
        </w:rPr>
        <w:t xml:space="preserve">При правильной </w:t>
      </w:r>
      <w:r w:rsidRPr="0004059E">
        <w:rPr>
          <w:rFonts w:ascii="Times New Roman" w:hAnsi="Times New Roman" w:cs="Times New Roman"/>
          <w:i/>
          <w:sz w:val="24"/>
          <w:szCs w:val="24"/>
        </w:rPr>
        <w:t xml:space="preserve">индивидуальной </w:t>
      </w:r>
      <w:r w:rsidR="0094375D" w:rsidRPr="0004059E">
        <w:rPr>
          <w:rFonts w:ascii="Times New Roman" w:hAnsi="Times New Roman" w:cs="Times New Roman"/>
          <w:i/>
          <w:sz w:val="24"/>
          <w:szCs w:val="24"/>
        </w:rPr>
        <w:t>работе</w:t>
      </w:r>
      <w:r w:rsidR="0094375D" w:rsidRPr="0004059E">
        <w:rPr>
          <w:rFonts w:ascii="Times New Roman" w:hAnsi="Times New Roman" w:cs="Times New Roman"/>
          <w:sz w:val="24"/>
          <w:szCs w:val="24"/>
        </w:rPr>
        <w:t xml:space="preserve"> учителя </w:t>
      </w:r>
      <w:r w:rsidRPr="0004059E">
        <w:rPr>
          <w:rFonts w:ascii="Times New Roman" w:hAnsi="Times New Roman" w:cs="Times New Roman"/>
          <w:sz w:val="24"/>
          <w:szCs w:val="24"/>
        </w:rPr>
        <w:t>ученик превращается из объ</w:t>
      </w:r>
      <w:r w:rsidR="00532FF5" w:rsidRPr="0004059E">
        <w:rPr>
          <w:rFonts w:ascii="Times New Roman" w:hAnsi="Times New Roman" w:cs="Times New Roman"/>
          <w:sz w:val="24"/>
          <w:szCs w:val="24"/>
        </w:rPr>
        <w:t xml:space="preserve">екта </w:t>
      </w:r>
      <w:r w:rsidR="001D11EE" w:rsidRPr="0004059E">
        <w:rPr>
          <w:rFonts w:ascii="Times New Roman" w:hAnsi="Times New Roman" w:cs="Times New Roman"/>
          <w:sz w:val="24"/>
          <w:szCs w:val="24"/>
        </w:rPr>
        <w:t xml:space="preserve">воспитания в </w:t>
      </w:r>
      <w:r w:rsidRPr="0004059E">
        <w:rPr>
          <w:rFonts w:ascii="Times New Roman" w:hAnsi="Times New Roman" w:cs="Times New Roman"/>
          <w:sz w:val="24"/>
          <w:szCs w:val="24"/>
        </w:rPr>
        <w:t>субъ</w:t>
      </w:r>
      <w:r w:rsidR="0094375D" w:rsidRPr="0004059E">
        <w:rPr>
          <w:rFonts w:ascii="Times New Roman" w:hAnsi="Times New Roman" w:cs="Times New Roman"/>
          <w:sz w:val="24"/>
          <w:szCs w:val="24"/>
        </w:rPr>
        <w:t>ект управления собственной деятельностью. В условиях коррекционного учреждения эта работа незаменима, так как происходит ситуация выбора. Индивидуальные задания предлагаются в виде нескольких вариантов: для сильных учеников- индивидуальные задания сложные, для слабоуспевающих- задания более легкого характера.</w:t>
      </w:r>
    </w:p>
    <w:p w:rsidR="0094375D" w:rsidRPr="0004059E" w:rsidRDefault="00AA70E8" w:rsidP="00F444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59E">
        <w:rPr>
          <w:rFonts w:ascii="Times New Roman" w:hAnsi="Times New Roman" w:cs="Times New Roman"/>
          <w:sz w:val="24"/>
          <w:szCs w:val="24"/>
        </w:rPr>
        <w:t xml:space="preserve">- </w:t>
      </w:r>
      <w:r w:rsidRPr="0004059E">
        <w:rPr>
          <w:rFonts w:ascii="Times New Roman" w:hAnsi="Times New Roman" w:cs="Times New Roman"/>
          <w:i/>
          <w:sz w:val="24"/>
          <w:szCs w:val="24"/>
        </w:rPr>
        <w:t>Технология проблемно–</w:t>
      </w:r>
      <w:r w:rsidR="002642B3" w:rsidRPr="0004059E">
        <w:rPr>
          <w:rFonts w:ascii="Times New Roman" w:hAnsi="Times New Roman" w:cs="Times New Roman"/>
          <w:i/>
          <w:sz w:val="24"/>
          <w:szCs w:val="24"/>
        </w:rPr>
        <w:t>диалогового обучения</w:t>
      </w:r>
      <w:r w:rsidRPr="0004059E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2642B3" w:rsidRPr="0004059E">
        <w:rPr>
          <w:rFonts w:ascii="Times New Roman" w:hAnsi="Times New Roman" w:cs="Times New Roman"/>
          <w:i/>
          <w:sz w:val="24"/>
          <w:szCs w:val="24"/>
        </w:rPr>
        <w:t>уровней дифференциации.</w:t>
      </w:r>
      <w:r w:rsidRPr="0004059E">
        <w:rPr>
          <w:rFonts w:ascii="Times New Roman" w:hAnsi="Times New Roman" w:cs="Times New Roman"/>
          <w:sz w:val="24"/>
          <w:szCs w:val="24"/>
        </w:rPr>
        <w:t xml:space="preserve"> Технология работае</w:t>
      </w:r>
      <w:r w:rsidR="002642B3" w:rsidRPr="0004059E">
        <w:rPr>
          <w:rFonts w:ascii="Times New Roman" w:hAnsi="Times New Roman" w:cs="Times New Roman"/>
          <w:sz w:val="24"/>
          <w:szCs w:val="24"/>
        </w:rPr>
        <w:t>т на формирование универсальных учебных действий. Использование ситуаций побуждающего диалога, выдвижение гипотезы</w:t>
      </w:r>
      <w:r w:rsidR="0094375D" w:rsidRPr="0004059E">
        <w:rPr>
          <w:rFonts w:ascii="Times New Roman" w:hAnsi="Times New Roman" w:cs="Times New Roman"/>
          <w:sz w:val="24"/>
          <w:szCs w:val="24"/>
        </w:rPr>
        <w:t xml:space="preserve"> </w:t>
      </w:r>
      <w:r w:rsidR="002642B3" w:rsidRPr="0004059E">
        <w:rPr>
          <w:rFonts w:ascii="Times New Roman" w:hAnsi="Times New Roman" w:cs="Times New Roman"/>
          <w:sz w:val="24"/>
          <w:szCs w:val="24"/>
        </w:rPr>
        <w:t>обучающимися, построен</w:t>
      </w:r>
      <w:r w:rsidR="003C3B24" w:rsidRPr="0004059E">
        <w:rPr>
          <w:rFonts w:ascii="Times New Roman" w:hAnsi="Times New Roman" w:cs="Times New Roman"/>
          <w:sz w:val="24"/>
          <w:szCs w:val="24"/>
        </w:rPr>
        <w:t xml:space="preserve">ие речевого высказывания.  Вырабатываются </w:t>
      </w:r>
      <w:r w:rsidR="002642B3" w:rsidRPr="0004059E">
        <w:rPr>
          <w:rFonts w:ascii="Times New Roman" w:hAnsi="Times New Roman" w:cs="Times New Roman"/>
          <w:sz w:val="24"/>
          <w:szCs w:val="24"/>
        </w:rPr>
        <w:t xml:space="preserve">умения слушать собеседника, сопоставлять данные и т.д. Организация самостоятельной поисковой деятельности обучающихся по решению учебных проблем, </w:t>
      </w:r>
      <w:r w:rsidRPr="0004059E">
        <w:rPr>
          <w:rFonts w:ascii="Times New Roman" w:hAnsi="Times New Roman" w:cs="Times New Roman"/>
          <w:sz w:val="24"/>
          <w:szCs w:val="24"/>
        </w:rPr>
        <w:t>способствует формированию новых знаний</w:t>
      </w:r>
      <w:r w:rsidR="002642B3" w:rsidRPr="0004059E">
        <w:rPr>
          <w:rFonts w:ascii="Times New Roman" w:hAnsi="Times New Roman" w:cs="Times New Roman"/>
          <w:sz w:val="24"/>
          <w:szCs w:val="24"/>
        </w:rPr>
        <w:t xml:space="preserve"> </w:t>
      </w:r>
      <w:r w:rsidRPr="0004059E">
        <w:rPr>
          <w:rFonts w:ascii="Times New Roman" w:hAnsi="Times New Roman" w:cs="Times New Roman"/>
          <w:sz w:val="24"/>
          <w:szCs w:val="24"/>
        </w:rPr>
        <w:t>развитию</w:t>
      </w:r>
      <w:r w:rsidR="002642B3" w:rsidRPr="0004059E">
        <w:rPr>
          <w:rFonts w:ascii="Times New Roman" w:hAnsi="Times New Roman" w:cs="Times New Roman"/>
          <w:sz w:val="24"/>
          <w:szCs w:val="24"/>
        </w:rPr>
        <w:t xml:space="preserve"> </w:t>
      </w:r>
      <w:r w:rsidRPr="0004059E">
        <w:rPr>
          <w:rFonts w:ascii="Times New Roman" w:hAnsi="Times New Roman" w:cs="Times New Roman"/>
          <w:sz w:val="24"/>
          <w:szCs w:val="24"/>
        </w:rPr>
        <w:t>познавательной</w:t>
      </w:r>
      <w:r w:rsidR="002642B3" w:rsidRPr="0004059E">
        <w:rPr>
          <w:rFonts w:ascii="Times New Roman" w:hAnsi="Times New Roman" w:cs="Times New Roman"/>
          <w:sz w:val="24"/>
          <w:szCs w:val="24"/>
        </w:rPr>
        <w:t xml:space="preserve"> актив</w:t>
      </w:r>
      <w:r w:rsidRPr="0004059E">
        <w:rPr>
          <w:rFonts w:ascii="Times New Roman" w:hAnsi="Times New Roman" w:cs="Times New Roman"/>
          <w:sz w:val="24"/>
          <w:szCs w:val="24"/>
        </w:rPr>
        <w:t xml:space="preserve">ности, творческого мышления. </w:t>
      </w:r>
      <w:r w:rsidR="0094375D" w:rsidRPr="0004059E">
        <w:rPr>
          <w:rFonts w:ascii="Times New Roman" w:hAnsi="Times New Roman" w:cs="Times New Roman"/>
          <w:sz w:val="24"/>
          <w:szCs w:val="24"/>
        </w:rPr>
        <w:t xml:space="preserve">Организация проблемного обучения предлагает применение таких приемов и методов преподавания, которые приводили бы к возникновению </w:t>
      </w:r>
      <w:r w:rsidR="0094375D" w:rsidRPr="0004059E">
        <w:rPr>
          <w:rFonts w:ascii="Times New Roman" w:hAnsi="Times New Roman" w:cs="Times New Roman"/>
          <w:i/>
          <w:sz w:val="24"/>
          <w:szCs w:val="24"/>
        </w:rPr>
        <w:t>проблемных ситуаций.</w:t>
      </w:r>
    </w:p>
    <w:p w:rsidR="003C3B24" w:rsidRPr="0004059E" w:rsidRDefault="00AA70E8" w:rsidP="00F444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59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- </w:t>
      </w:r>
      <w:r w:rsidR="002642B3" w:rsidRPr="0004059E">
        <w:rPr>
          <w:rFonts w:ascii="Times New Roman" w:hAnsi="Times New Roman" w:cs="Times New Roman"/>
          <w:bCs/>
          <w:i/>
          <w:sz w:val="24"/>
          <w:szCs w:val="24"/>
        </w:rPr>
        <w:t>Исследовательские методы в обучении.</w:t>
      </w:r>
      <w:r w:rsidRPr="0004059E">
        <w:rPr>
          <w:rFonts w:ascii="Times New Roman" w:hAnsi="Times New Roman" w:cs="Times New Roman"/>
          <w:bCs/>
          <w:sz w:val="24"/>
          <w:szCs w:val="24"/>
        </w:rPr>
        <w:t xml:space="preserve"> Происходит </w:t>
      </w:r>
      <w:r w:rsidR="002642B3" w:rsidRPr="0004059E">
        <w:rPr>
          <w:rFonts w:ascii="Times New Roman" w:hAnsi="Times New Roman" w:cs="Times New Roman"/>
          <w:bCs/>
          <w:sz w:val="24"/>
          <w:szCs w:val="24"/>
        </w:rPr>
        <w:t>развитие познавательных способностей), включение ученика в самостоятельную</w:t>
      </w:r>
      <w:r w:rsidRPr="0004059E">
        <w:rPr>
          <w:rFonts w:ascii="Times New Roman" w:hAnsi="Times New Roman" w:cs="Times New Roman"/>
          <w:bCs/>
          <w:sz w:val="24"/>
          <w:szCs w:val="24"/>
        </w:rPr>
        <w:t xml:space="preserve"> поисковую</w:t>
      </w:r>
      <w:r w:rsidR="002642B3" w:rsidRPr="0004059E">
        <w:rPr>
          <w:rFonts w:ascii="Times New Roman" w:hAnsi="Times New Roman" w:cs="Times New Roman"/>
          <w:bCs/>
          <w:sz w:val="24"/>
          <w:szCs w:val="24"/>
        </w:rPr>
        <w:t xml:space="preserve"> деятельность по решению проблем. Сбор, анализ, систематизация необходимой информации различных источников, взаимодействие с социальными партнерами и общественными орган</w:t>
      </w:r>
      <w:r w:rsidRPr="0004059E">
        <w:rPr>
          <w:rFonts w:ascii="Times New Roman" w:hAnsi="Times New Roman" w:cs="Times New Roman"/>
          <w:bCs/>
          <w:sz w:val="24"/>
          <w:szCs w:val="24"/>
        </w:rPr>
        <w:t>изациями – все это способствует</w:t>
      </w:r>
      <w:r w:rsidR="002642B3" w:rsidRPr="0004059E">
        <w:rPr>
          <w:rFonts w:ascii="Times New Roman" w:hAnsi="Times New Roman" w:cs="Times New Roman"/>
          <w:bCs/>
          <w:sz w:val="24"/>
          <w:szCs w:val="24"/>
        </w:rPr>
        <w:t xml:space="preserve"> социализации</w:t>
      </w:r>
      <w:r w:rsidR="000E1D2B" w:rsidRPr="000405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059E">
        <w:rPr>
          <w:rFonts w:ascii="Times New Roman" w:hAnsi="Times New Roman" w:cs="Times New Roman"/>
          <w:bCs/>
          <w:sz w:val="24"/>
          <w:szCs w:val="24"/>
        </w:rPr>
        <w:t>детей с нарушением слуха.</w:t>
      </w:r>
    </w:p>
    <w:sectPr w:rsidR="003C3B24" w:rsidRPr="0004059E" w:rsidSect="0004059E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B09" w:rsidRDefault="00B96B09" w:rsidP="00FD196F">
      <w:pPr>
        <w:spacing w:after="0" w:line="240" w:lineRule="auto"/>
      </w:pPr>
      <w:r>
        <w:separator/>
      </w:r>
    </w:p>
  </w:endnote>
  <w:endnote w:type="continuationSeparator" w:id="0">
    <w:p w:rsidR="00B96B09" w:rsidRDefault="00B96B09" w:rsidP="00FD1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9514154"/>
      <w:docPartObj>
        <w:docPartGallery w:val="Page Numbers (Bottom of Page)"/>
        <w:docPartUnique/>
      </w:docPartObj>
    </w:sdtPr>
    <w:sdtEndPr/>
    <w:sdtContent>
      <w:p w:rsidR="00AC7B2C" w:rsidRDefault="00AC7B2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CF8">
          <w:rPr>
            <w:noProof/>
          </w:rPr>
          <w:t>1</w:t>
        </w:r>
        <w:r>
          <w:fldChar w:fldCharType="end"/>
        </w:r>
      </w:p>
    </w:sdtContent>
  </w:sdt>
  <w:p w:rsidR="00AC7B2C" w:rsidRDefault="00AC7B2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B09" w:rsidRDefault="00B96B09" w:rsidP="00FD196F">
      <w:pPr>
        <w:spacing w:after="0" w:line="240" w:lineRule="auto"/>
      </w:pPr>
      <w:r>
        <w:separator/>
      </w:r>
    </w:p>
  </w:footnote>
  <w:footnote w:type="continuationSeparator" w:id="0">
    <w:p w:rsidR="00B96B09" w:rsidRDefault="00B96B09" w:rsidP="00FD1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AEF219E"/>
    <w:multiLevelType w:val="multilevel"/>
    <w:tmpl w:val="E6F4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46138"/>
    <w:multiLevelType w:val="hybridMultilevel"/>
    <w:tmpl w:val="B61615D6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3" w15:restartNumberingAfterBreak="0">
    <w:nsid w:val="0C623949"/>
    <w:multiLevelType w:val="hybridMultilevel"/>
    <w:tmpl w:val="E8188DAA"/>
    <w:lvl w:ilvl="0" w:tplc="1A940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8ED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706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88C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AC7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BA5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820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B08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7C1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F973AD6"/>
    <w:multiLevelType w:val="hybridMultilevel"/>
    <w:tmpl w:val="0CCC39C4"/>
    <w:lvl w:ilvl="0" w:tplc="1638E18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870DD"/>
    <w:multiLevelType w:val="hybridMultilevel"/>
    <w:tmpl w:val="1AD47976"/>
    <w:lvl w:ilvl="0" w:tplc="039A8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AC6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1EF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A2B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447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548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18D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C01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044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2B30775"/>
    <w:multiLevelType w:val="hybridMultilevel"/>
    <w:tmpl w:val="A074F9C6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7" w15:restartNumberingAfterBreak="0">
    <w:nsid w:val="235F1A1A"/>
    <w:multiLevelType w:val="multilevel"/>
    <w:tmpl w:val="27B005E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4341A05"/>
    <w:multiLevelType w:val="hybridMultilevel"/>
    <w:tmpl w:val="B92E9EF8"/>
    <w:lvl w:ilvl="0" w:tplc="2BEC4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903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9A6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2A1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EAA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4EE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AE7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142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AEC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58F05F2"/>
    <w:multiLevelType w:val="hybridMultilevel"/>
    <w:tmpl w:val="1D0CC6E8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66C3AE3"/>
    <w:multiLevelType w:val="hybridMultilevel"/>
    <w:tmpl w:val="AFE42E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9717C31"/>
    <w:multiLevelType w:val="multilevel"/>
    <w:tmpl w:val="FD5688A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2CD657DE"/>
    <w:multiLevelType w:val="multilevel"/>
    <w:tmpl w:val="5BFEB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6827F6"/>
    <w:multiLevelType w:val="multilevel"/>
    <w:tmpl w:val="FD5688A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4A2787E"/>
    <w:multiLevelType w:val="hybridMultilevel"/>
    <w:tmpl w:val="4274EB38"/>
    <w:lvl w:ilvl="0" w:tplc="F484F93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26CDB"/>
    <w:multiLevelType w:val="hybridMultilevel"/>
    <w:tmpl w:val="54883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D54FC"/>
    <w:multiLevelType w:val="hybridMultilevel"/>
    <w:tmpl w:val="E86C3348"/>
    <w:lvl w:ilvl="0" w:tplc="EE7241A6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A3DAB"/>
    <w:multiLevelType w:val="hybridMultilevel"/>
    <w:tmpl w:val="A9942ACE"/>
    <w:lvl w:ilvl="0" w:tplc="ECBED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0C20406"/>
    <w:multiLevelType w:val="hybridMultilevel"/>
    <w:tmpl w:val="14C05EE2"/>
    <w:lvl w:ilvl="0" w:tplc="04190001">
      <w:start w:val="1"/>
      <w:numFmt w:val="bullet"/>
      <w:lvlText w:val=""/>
      <w:lvlJc w:val="left"/>
      <w:pPr>
        <w:ind w:left="1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19" w15:restartNumberingAfterBreak="0">
    <w:nsid w:val="43124D0C"/>
    <w:multiLevelType w:val="hybridMultilevel"/>
    <w:tmpl w:val="1706B3E4"/>
    <w:lvl w:ilvl="0" w:tplc="DA629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8C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B4E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76A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DCC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9E2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506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3EB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303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68B0476"/>
    <w:multiLevelType w:val="hybridMultilevel"/>
    <w:tmpl w:val="A8A690AA"/>
    <w:lvl w:ilvl="0" w:tplc="2E889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5649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8E3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369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18A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D68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508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2C4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102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96C0226"/>
    <w:multiLevelType w:val="hybridMultilevel"/>
    <w:tmpl w:val="35D45AD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A5574E"/>
    <w:multiLevelType w:val="hybridMultilevel"/>
    <w:tmpl w:val="2488E35E"/>
    <w:lvl w:ilvl="0" w:tplc="505EB46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4D770E8"/>
    <w:multiLevelType w:val="hybridMultilevel"/>
    <w:tmpl w:val="A75019D4"/>
    <w:lvl w:ilvl="0" w:tplc="37680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649B18">
      <w:start w:val="190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003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BC1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BA4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B4B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AA8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883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745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688757F"/>
    <w:multiLevelType w:val="hybridMultilevel"/>
    <w:tmpl w:val="0C4AB242"/>
    <w:lvl w:ilvl="0" w:tplc="3B2EDFB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8E141F"/>
    <w:multiLevelType w:val="hybridMultilevel"/>
    <w:tmpl w:val="1AE655B6"/>
    <w:lvl w:ilvl="0" w:tplc="B6E053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7CDD7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943D7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74EB1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525F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2AF51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5A370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245A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EE0A4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E7E91"/>
    <w:multiLevelType w:val="multilevel"/>
    <w:tmpl w:val="A27AB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0A2021"/>
    <w:multiLevelType w:val="hybridMultilevel"/>
    <w:tmpl w:val="B1904E84"/>
    <w:lvl w:ilvl="0" w:tplc="9B385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2A4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F8D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D0F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C08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AC7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245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AEC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A01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0B53D32"/>
    <w:multiLevelType w:val="hybridMultilevel"/>
    <w:tmpl w:val="6BA63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E32109"/>
    <w:multiLevelType w:val="hybridMultilevel"/>
    <w:tmpl w:val="F8381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CA4730"/>
    <w:multiLevelType w:val="multilevel"/>
    <w:tmpl w:val="2FA2B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D156A7"/>
    <w:multiLevelType w:val="hybridMultilevel"/>
    <w:tmpl w:val="20A48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706705"/>
    <w:multiLevelType w:val="hybridMultilevel"/>
    <w:tmpl w:val="85F6AD9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CF2C6F"/>
    <w:multiLevelType w:val="hybridMultilevel"/>
    <w:tmpl w:val="0B82B936"/>
    <w:lvl w:ilvl="0" w:tplc="D5A4AA7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860021"/>
    <w:multiLevelType w:val="hybridMultilevel"/>
    <w:tmpl w:val="3376AE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DC12DC6"/>
    <w:multiLevelType w:val="multilevel"/>
    <w:tmpl w:val="93A0C3B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18"/>
  </w:num>
  <w:num w:numId="2">
    <w:abstractNumId w:val="34"/>
  </w:num>
  <w:num w:numId="3">
    <w:abstractNumId w:val="2"/>
  </w:num>
  <w:num w:numId="4">
    <w:abstractNumId w:val="6"/>
  </w:num>
  <w:num w:numId="5">
    <w:abstractNumId w:val="31"/>
  </w:num>
  <w:num w:numId="6">
    <w:abstractNumId w:val="4"/>
  </w:num>
  <w:num w:numId="7">
    <w:abstractNumId w:val="10"/>
  </w:num>
  <w:num w:numId="8">
    <w:abstractNumId w:val="32"/>
  </w:num>
  <w:num w:numId="9">
    <w:abstractNumId w:val="24"/>
  </w:num>
  <w:num w:numId="10">
    <w:abstractNumId w:val="3"/>
  </w:num>
  <w:num w:numId="11">
    <w:abstractNumId w:val="23"/>
  </w:num>
  <w:num w:numId="12">
    <w:abstractNumId w:val="12"/>
  </w:num>
  <w:num w:numId="13">
    <w:abstractNumId w:val="26"/>
  </w:num>
  <w:num w:numId="14">
    <w:abstractNumId w:val="11"/>
  </w:num>
  <w:num w:numId="15">
    <w:abstractNumId w:val="17"/>
  </w:num>
  <w:num w:numId="16">
    <w:abstractNumId w:val="25"/>
  </w:num>
  <w:num w:numId="17">
    <w:abstractNumId w:val="35"/>
  </w:num>
  <w:num w:numId="18">
    <w:abstractNumId w:val="16"/>
  </w:num>
  <w:num w:numId="19">
    <w:abstractNumId w:val="1"/>
  </w:num>
  <w:num w:numId="20">
    <w:abstractNumId w:val="7"/>
  </w:num>
  <w:num w:numId="21">
    <w:abstractNumId w:val="9"/>
  </w:num>
  <w:num w:numId="22">
    <w:abstractNumId w:val="13"/>
  </w:num>
  <w:num w:numId="23">
    <w:abstractNumId w:val="28"/>
  </w:num>
  <w:num w:numId="24">
    <w:abstractNumId w:val="0"/>
  </w:num>
  <w:num w:numId="25">
    <w:abstractNumId w:val="29"/>
  </w:num>
  <w:num w:numId="26">
    <w:abstractNumId w:val="30"/>
  </w:num>
  <w:num w:numId="27">
    <w:abstractNumId w:val="22"/>
  </w:num>
  <w:num w:numId="28">
    <w:abstractNumId w:val="15"/>
  </w:num>
  <w:num w:numId="29">
    <w:abstractNumId w:val="33"/>
  </w:num>
  <w:num w:numId="30">
    <w:abstractNumId w:val="27"/>
  </w:num>
  <w:num w:numId="31">
    <w:abstractNumId w:val="20"/>
  </w:num>
  <w:num w:numId="32">
    <w:abstractNumId w:val="8"/>
  </w:num>
  <w:num w:numId="33">
    <w:abstractNumId w:val="19"/>
  </w:num>
  <w:num w:numId="34">
    <w:abstractNumId w:val="5"/>
  </w:num>
  <w:num w:numId="35">
    <w:abstractNumId w:val="14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5CDA"/>
    <w:rsid w:val="00011255"/>
    <w:rsid w:val="00020138"/>
    <w:rsid w:val="00031736"/>
    <w:rsid w:val="00037215"/>
    <w:rsid w:val="0004059E"/>
    <w:rsid w:val="00040BF1"/>
    <w:rsid w:val="00070DDE"/>
    <w:rsid w:val="0007611B"/>
    <w:rsid w:val="00081486"/>
    <w:rsid w:val="00090EAD"/>
    <w:rsid w:val="000D7ED0"/>
    <w:rsid w:val="000E1D2B"/>
    <w:rsid w:val="000F5100"/>
    <w:rsid w:val="00122474"/>
    <w:rsid w:val="0014374A"/>
    <w:rsid w:val="0014568D"/>
    <w:rsid w:val="00145B05"/>
    <w:rsid w:val="001557CA"/>
    <w:rsid w:val="00160AD0"/>
    <w:rsid w:val="00161443"/>
    <w:rsid w:val="00163991"/>
    <w:rsid w:val="001B28B7"/>
    <w:rsid w:val="001D11EE"/>
    <w:rsid w:val="001D4572"/>
    <w:rsid w:val="001F7D2D"/>
    <w:rsid w:val="00216D47"/>
    <w:rsid w:val="00221416"/>
    <w:rsid w:val="00226245"/>
    <w:rsid w:val="002266D2"/>
    <w:rsid w:val="00233715"/>
    <w:rsid w:val="002642B3"/>
    <w:rsid w:val="00276391"/>
    <w:rsid w:val="00286FA8"/>
    <w:rsid w:val="0029369C"/>
    <w:rsid w:val="0029410C"/>
    <w:rsid w:val="002A0D85"/>
    <w:rsid w:val="002D0D26"/>
    <w:rsid w:val="002E6018"/>
    <w:rsid w:val="003020D0"/>
    <w:rsid w:val="00337422"/>
    <w:rsid w:val="00373997"/>
    <w:rsid w:val="00380074"/>
    <w:rsid w:val="0038439A"/>
    <w:rsid w:val="00395CDA"/>
    <w:rsid w:val="003A0991"/>
    <w:rsid w:val="003C3B24"/>
    <w:rsid w:val="003C4E07"/>
    <w:rsid w:val="003D42CD"/>
    <w:rsid w:val="003D53C3"/>
    <w:rsid w:val="003D54EB"/>
    <w:rsid w:val="003D582B"/>
    <w:rsid w:val="00401B07"/>
    <w:rsid w:val="0040655C"/>
    <w:rsid w:val="00411CC2"/>
    <w:rsid w:val="00423BB2"/>
    <w:rsid w:val="004252E3"/>
    <w:rsid w:val="004257AD"/>
    <w:rsid w:val="004526AF"/>
    <w:rsid w:val="00454993"/>
    <w:rsid w:val="0046627C"/>
    <w:rsid w:val="004841D1"/>
    <w:rsid w:val="0048622C"/>
    <w:rsid w:val="004938DB"/>
    <w:rsid w:val="00496BFF"/>
    <w:rsid w:val="004C598F"/>
    <w:rsid w:val="004D1F7C"/>
    <w:rsid w:val="00511E51"/>
    <w:rsid w:val="005171FD"/>
    <w:rsid w:val="00522EF8"/>
    <w:rsid w:val="00524A17"/>
    <w:rsid w:val="00532FF5"/>
    <w:rsid w:val="005462AE"/>
    <w:rsid w:val="00556AC8"/>
    <w:rsid w:val="005A61FE"/>
    <w:rsid w:val="005A7610"/>
    <w:rsid w:val="005B358A"/>
    <w:rsid w:val="005D2FF9"/>
    <w:rsid w:val="005E7BAD"/>
    <w:rsid w:val="0060340F"/>
    <w:rsid w:val="00605280"/>
    <w:rsid w:val="00617054"/>
    <w:rsid w:val="00624F33"/>
    <w:rsid w:val="00625549"/>
    <w:rsid w:val="006438EB"/>
    <w:rsid w:val="006501FC"/>
    <w:rsid w:val="0065181F"/>
    <w:rsid w:val="00654C78"/>
    <w:rsid w:val="00674831"/>
    <w:rsid w:val="00675F57"/>
    <w:rsid w:val="006839B7"/>
    <w:rsid w:val="00687B0D"/>
    <w:rsid w:val="006A2DD8"/>
    <w:rsid w:val="006B4A86"/>
    <w:rsid w:val="006B795D"/>
    <w:rsid w:val="006D7DA2"/>
    <w:rsid w:val="006E11D0"/>
    <w:rsid w:val="006F7EDF"/>
    <w:rsid w:val="0072357C"/>
    <w:rsid w:val="00733211"/>
    <w:rsid w:val="00735E13"/>
    <w:rsid w:val="00740066"/>
    <w:rsid w:val="007448BD"/>
    <w:rsid w:val="007549E5"/>
    <w:rsid w:val="00765FF2"/>
    <w:rsid w:val="007D498B"/>
    <w:rsid w:val="007E0A8B"/>
    <w:rsid w:val="007E2CB5"/>
    <w:rsid w:val="007E450B"/>
    <w:rsid w:val="00805054"/>
    <w:rsid w:val="00811D62"/>
    <w:rsid w:val="008140CE"/>
    <w:rsid w:val="00815F06"/>
    <w:rsid w:val="008243F4"/>
    <w:rsid w:val="00825A0E"/>
    <w:rsid w:val="0084278F"/>
    <w:rsid w:val="0086064D"/>
    <w:rsid w:val="0092094C"/>
    <w:rsid w:val="009259B0"/>
    <w:rsid w:val="009271FA"/>
    <w:rsid w:val="0094375D"/>
    <w:rsid w:val="0094699E"/>
    <w:rsid w:val="00960110"/>
    <w:rsid w:val="00961A57"/>
    <w:rsid w:val="0097317B"/>
    <w:rsid w:val="009741D9"/>
    <w:rsid w:val="009773CD"/>
    <w:rsid w:val="0099053E"/>
    <w:rsid w:val="00995AB0"/>
    <w:rsid w:val="009C0AF2"/>
    <w:rsid w:val="009E3092"/>
    <w:rsid w:val="00A07606"/>
    <w:rsid w:val="00A105E0"/>
    <w:rsid w:val="00A2225C"/>
    <w:rsid w:val="00A66E2B"/>
    <w:rsid w:val="00A7288D"/>
    <w:rsid w:val="00A9788C"/>
    <w:rsid w:val="00AA28D3"/>
    <w:rsid w:val="00AA70E8"/>
    <w:rsid w:val="00AB1460"/>
    <w:rsid w:val="00AB5F93"/>
    <w:rsid w:val="00AB7BA4"/>
    <w:rsid w:val="00AC7B2C"/>
    <w:rsid w:val="00AD391F"/>
    <w:rsid w:val="00AD6557"/>
    <w:rsid w:val="00AF1764"/>
    <w:rsid w:val="00B00CF8"/>
    <w:rsid w:val="00B2750B"/>
    <w:rsid w:val="00B93E3F"/>
    <w:rsid w:val="00B96B09"/>
    <w:rsid w:val="00BA101C"/>
    <w:rsid w:val="00BB57D4"/>
    <w:rsid w:val="00C03592"/>
    <w:rsid w:val="00C11965"/>
    <w:rsid w:val="00C239DC"/>
    <w:rsid w:val="00C304E6"/>
    <w:rsid w:val="00C55CFC"/>
    <w:rsid w:val="00C63D07"/>
    <w:rsid w:val="00C91928"/>
    <w:rsid w:val="00CA0800"/>
    <w:rsid w:val="00CA1CCA"/>
    <w:rsid w:val="00D07DB6"/>
    <w:rsid w:val="00D11CCE"/>
    <w:rsid w:val="00D22006"/>
    <w:rsid w:val="00D30BB0"/>
    <w:rsid w:val="00D37E1C"/>
    <w:rsid w:val="00D51AC2"/>
    <w:rsid w:val="00D5325B"/>
    <w:rsid w:val="00D54326"/>
    <w:rsid w:val="00D56104"/>
    <w:rsid w:val="00D751A6"/>
    <w:rsid w:val="00D8249C"/>
    <w:rsid w:val="00D84CCD"/>
    <w:rsid w:val="00DD4321"/>
    <w:rsid w:val="00DE2B3F"/>
    <w:rsid w:val="00DF3BF5"/>
    <w:rsid w:val="00E03423"/>
    <w:rsid w:val="00E37993"/>
    <w:rsid w:val="00E42B2B"/>
    <w:rsid w:val="00E47A32"/>
    <w:rsid w:val="00E535FD"/>
    <w:rsid w:val="00E71A43"/>
    <w:rsid w:val="00E71DD0"/>
    <w:rsid w:val="00E81BE2"/>
    <w:rsid w:val="00E844B4"/>
    <w:rsid w:val="00E904D3"/>
    <w:rsid w:val="00E976FB"/>
    <w:rsid w:val="00EB080D"/>
    <w:rsid w:val="00EB0FF0"/>
    <w:rsid w:val="00EE1687"/>
    <w:rsid w:val="00EE51C5"/>
    <w:rsid w:val="00EF3823"/>
    <w:rsid w:val="00F22AAC"/>
    <w:rsid w:val="00F2354A"/>
    <w:rsid w:val="00F255DA"/>
    <w:rsid w:val="00F35E07"/>
    <w:rsid w:val="00F444D8"/>
    <w:rsid w:val="00F47707"/>
    <w:rsid w:val="00F52CBF"/>
    <w:rsid w:val="00F63045"/>
    <w:rsid w:val="00F82DDF"/>
    <w:rsid w:val="00FA08FA"/>
    <w:rsid w:val="00FB5BE6"/>
    <w:rsid w:val="00FC3013"/>
    <w:rsid w:val="00FD196F"/>
    <w:rsid w:val="00FD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BB2B9"/>
  <w15:docId w15:val="{D2CC3E7C-37BF-47D5-890F-ACDB1E57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C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6AC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72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D1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196F"/>
  </w:style>
  <w:style w:type="paragraph" w:styleId="a9">
    <w:name w:val="footer"/>
    <w:basedOn w:val="a"/>
    <w:link w:val="aa"/>
    <w:uiPriority w:val="99"/>
    <w:unhideWhenUsed/>
    <w:rsid w:val="00FD1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196F"/>
  </w:style>
  <w:style w:type="character" w:customStyle="1" w:styleId="apple-converted-space">
    <w:name w:val="apple-converted-space"/>
    <w:basedOn w:val="a0"/>
    <w:rsid w:val="00FD196F"/>
  </w:style>
  <w:style w:type="character" w:styleId="ab">
    <w:name w:val="Strong"/>
    <w:basedOn w:val="a0"/>
    <w:uiPriority w:val="22"/>
    <w:qFormat/>
    <w:rsid w:val="00EF3823"/>
    <w:rPr>
      <w:b/>
      <w:bCs/>
    </w:rPr>
  </w:style>
  <w:style w:type="paragraph" w:styleId="ac">
    <w:name w:val="Body Text"/>
    <w:basedOn w:val="a"/>
    <w:link w:val="ad"/>
    <w:rsid w:val="00B93E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B93E3F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2642B3"/>
    <w:rPr>
      <w:color w:val="0000FF" w:themeColor="hyperlink"/>
      <w:u w:val="single"/>
    </w:rPr>
  </w:style>
  <w:style w:type="table" w:styleId="af">
    <w:name w:val="Table Grid"/>
    <w:basedOn w:val="a1"/>
    <w:uiPriority w:val="39"/>
    <w:rsid w:val="0062554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"/>
    <w:uiPriority w:val="59"/>
    <w:rsid w:val="000D7E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f"/>
    <w:uiPriority w:val="39"/>
    <w:rsid w:val="003C3B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3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3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5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2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9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6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7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3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58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2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049BC-9FCC-4A82-AFC8-754FD275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3150</TotalTime>
  <Pages>4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Пользователь Windows</cp:lastModifiedBy>
  <cp:revision>73</cp:revision>
  <cp:lastPrinted>2019-03-27T10:10:00Z</cp:lastPrinted>
  <dcterms:created xsi:type="dcterms:W3CDTF">2012-10-20T07:46:00Z</dcterms:created>
  <dcterms:modified xsi:type="dcterms:W3CDTF">2019-03-27T11:05:00Z</dcterms:modified>
</cp:coreProperties>
</file>