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AA" w:rsidRPr="001162CC" w:rsidRDefault="001162CC" w:rsidP="00116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CC">
        <w:rPr>
          <w:rFonts w:ascii="Times New Roman" w:hAnsi="Times New Roman" w:cs="Times New Roman"/>
          <w:sz w:val="24"/>
          <w:szCs w:val="24"/>
        </w:rPr>
        <w:t>РАЗВИТИЕ  ДИАЛОГИЧЕСКОЙ  РЕЧИ  У НЕСЛЫШАЩИХ  ШКОЛЬНИКОВ КАК ОДИН  ИЗ  АСПЕКТОВ ФОРМИРОВАНИЯ  УНИВЕРСАЛЬНЫХ  УЧЕБНЫХ  ДЕЙСТВИЙ  НА  ИНДИВИДУАЛЬНЫХ  ЗАНЯТИЯХ  ПО  РСВ  И  ФП</w:t>
      </w:r>
    </w:p>
    <w:p w:rsidR="001162CC" w:rsidRPr="001162CC" w:rsidRDefault="00086BAA" w:rsidP="00116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CC">
        <w:rPr>
          <w:rFonts w:ascii="Times New Roman" w:hAnsi="Times New Roman" w:cs="Times New Roman"/>
          <w:i/>
          <w:sz w:val="24"/>
          <w:szCs w:val="24"/>
        </w:rPr>
        <w:t>Никулина  Г.А.</w:t>
      </w:r>
    </w:p>
    <w:p w:rsidR="00086BAA" w:rsidRPr="001162CC" w:rsidRDefault="00086BAA" w:rsidP="0011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CC">
        <w:rPr>
          <w:rFonts w:ascii="Times New Roman" w:hAnsi="Times New Roman" w:cs="Times New Roman"/>
          <w:sz w:val="24"/>
          <w:szCs w:val="24"/>
        </w:rPr>
        <w:t>учитель  индивидуальных  занятий  по  РСВ  и  ФП</w:t>
      </w:r>
      <w:r w:rsidR="001162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BAA" w:rsidRDefault="00086BAA" w:rsidP="0011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CC">
        <w:rPr>
          <w:rFonts w:ascii="Times New Roman" w:hAnsi="Times New Roman" w:cs="Times New Roman"/>
          <w:sz w:val="24"/>
          <w:szCs w:val="24"/>
        </w:rPr>
        <w:t>ГКОУ  СО  «Нижнетагильская  школа – интернат»</w:t>
      </w:r>
    </w:p>
    <w:p w:rsidR="001162CC" w:rsidRDefault="001162CC" w:rsidP="00116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2CC" w:rsidRPr="001162CC" w:rsidRDefault="001162CC" w:rsidP="00116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86BAA" w:rsidRDefault="00086BAA" w:rsidP="001162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2CC">
        <w:rPr>
          <w:rFonts w:ascii="Times New Roman" w:hAnsi="Times New Roman" w:cs="Times New Roman"/>
          <w:sz w:val="24"/>
          <w:szCs w:val="24"/>
        </w:rPr>
        <w:t>В статье отмечены особенности  развития диалога, трудности при его овладении, основные направления. Представлены также основные группы диалогов, приёмы и методика работы над диалогом на различных этапах урока.</w:t>
      </w:r>
    </w:p>
    <w:p w:rsidR="001162CC" w:rsidRPr="001162CC" w:rsidRDefault="001162CC" w:rsidP="00116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BAA" w:rsidRPr="003A2579" w:rsidRDefault="00086BAA" w:rsidP="00086B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A257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A2579">
        <w:rPr>
          <w:rFonts w:ascii="Times New Roman" w:hAnsi="Times New Roman" w:cs="Times New Roman"/>
          <w:sz w:val="24"/>
          <w:szCs w:val="24"/>
        </w:rPr>
        <w:t xml:space="preserve">  современного  школьного 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 социальная  адаптация ребёнка,</w:t>
      </w:r>
      <w:r w:rsidRPr="003A2579">
        <w:rPr>
          <w:rFonts w:ascii="Times New Roman" w:hAnsi="Times New Roman" w:cs="Times New Roman"/>
          <w:sz w:val="24"/>
          <w:szCs w:val="24"/>
        </w:rPr>
        <w:t xml:space="preserve">  эффективная   реализация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2579">
        <w:rPr>
          <w:rFonts w:ascii="Times New Roman" w:hAnsi="Times New Roman" w:cs="Times New Roman"/>
          <w:sz w:val="24"/>
          <w:szCs w:val="24"/>
        </w:rPr>
        <w:t xml:space="preserve">  в  сфере  будущей  профессиональной   деятельности.  </w:t>
      </w:r>
      <w:r>
        <w:rPr>
          <w:rFonts w:ascii="Times New Roman" w:hAnsi="Times New Roman" w:cs="Times New Roman"/>
          <w:sz w:val="24"/>
          <w:szCs w:val="24"/>
        </w:rPr>
        <w:t xml:space="preserve"> ФГОС для  детей с ОВЗ</w:t>
      </w:r>
      <w:r w:rsidRPr="003A2579">
        <w:rPr>
          <w:rFonts w:ascii="Times New Roman" w:hAnsi="Times New Roman" w:cs="Times New Roman"/>
          <w:sz w:val="24"/>
          <w:szCs w:val="24"/>
        </w:rPr>
        <w:t xml:space="preserve">  ориентирует   учебно - воспитательный   процесс  на  результаты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 в  число  универсальных  учебных  умений</w:t>
      </w:r>
      <w:r w:rsidRPr="003A2579">
        <w:rPr>
          <w:rFonts w:ascii="Times New Roman" w:hAnsi="Times New Roman" w:cs="Times New Roman"/>
          <w:sz w:val="24"/>
          <w:szCs w:val="24"/>
        </w:rPr>
        <w:t xml:space="preserve">  входит  формирование  знаний  и  правил  коммуникативной  культуры. </w:t>
      </w:r>
    </w:p>
    <w:p w:rsidR="00086BAA" w:rsidRPr="003A2579" w:rsidRDefault="00086BAA" w:rsidP="00086BAA">
      <w:pPr>
        <w:spacing w:after="0" w:line="360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Развитие  слухового  восприятия  и  Формирование  произношения,  как  коррекционный  курс,  обладает  большим  потенциалом  в обучении  неслышащих  детей  коммуникативной  компетенцией.  Коммуникативная  функция  языка  особенно  ярко  проявляется  </w:t>
      </w:r>
      <w:r w:rsidRPr="003A2579">
        <w:rPr>
          <w:rFonts w:ascii="Times New Roman" w:hAnsi="Times New Roman" w:cs="Times New Roman"/>
          <w:b/>
          <w:sz w:val="24"/>
          <w:szCs w:val="24"/>
        </w:rPr>
        <w:t>в диалогической  речи</w:t>
      </w:r>
      <w:r w:rsidRPr="003A2579">
        <w:rPr>
          <w:rFonts w:ascii="Times New Roman" w:hAnsi="Times New Roman" w:cs="Times New Roman"/>
          <w:sz w:val="24"/>
          <w:szCs w:val="24"/>
        </w:rPr>
        <w:t xml:space="preserve">.   </w:t>
      </w:r>
      <w:r w:rsidRPr="003A2579">
        <w:rPr>
          <w:rFonts w:ascii="Times New Roman" w:hAnsi="Times New Roman" w:cs="Times New Roman"/>
          <w:b/>
          <w:sz w:val="24"/>
          <w:szCs w:val="24"/>
        </w:rPr>
        <w:t>Основой  для  развития  диалогической  речи</w:t>
      </w:r>
      <w:r w:rsidRPr="003A2579">
        <w:rPr>
          <w:rFonts w:ascii="Times New Roman" w:hAnsi="Times New Roman" w:cs="Times New Roman"/>
          <w:sz w:val="24"/>
          <w:szCs w:val="24"/>
        </w:rPr>
        <w:t xml:space="preserve">   глухих  учащихся  является  учёт  следующих особенностей: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Ситуативность;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связь  с  деятельностью  участников  разговора; 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сочетание  видов  самой  речевой  деятельности – говорения  и  восприятия;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зависимость  высказывания  от  реплик  и  реакции  собеседника;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непринуждённость  и  неподготовленность  высказывания;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быстрый  темп  протекания  речи</w:t>
      </w:r>
      <w:r w:rsidRPr="003A2579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3A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AA" w:rsidRPr="003A2579" w:rsidRDefault="00086BAA" w:rsidP="00086BA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своеобразие  лексики  и  синтаксиса,  использование  неполных  предложений.  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b/>
          <w:sz w:val="24"/>
          <w:szCs w:val="24"/>
        </w:rPr>
        <w:t>Основные  трудности</w:t>
      </w:r>
      <w:r w:rsidRPr="003A2579">
        <w:rPr>
          <w:rFonts w:ascii="Times New Roman" w:hAnsi="Times New Roman" w:cs="Times New Roman"/>
          <w:sz w:val="24"/>
          <w:szCs w:val="24"/>
        </w:rPr>
        <w:t xml:space="preserve">  у неслышащих  школьников  при  овладении  диалогом: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ограниченный  словарный  запас;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неправильное  фонетическое  оформление  высказывания;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отсутствие  умения  правильно  строить  предложения;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нарушение  грамматического  строя  речи;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неадекватное  употребление  слов  по их  значению;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lastRenderedPageBreak/>
        <w:t>нарушение  связи  слов  в предложении;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затруднения  в  понимании  смысла  реплик,  высказанных  в форме  краткого  сообщения  или  встречного  вопроса;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употребление  полных  предложений;</w:t>
      </w:r>
    </w:p>
    <w:p w:rsidR="00086BAA" w:rsidRPr="003A2579" w:rsidRDefault="00086BAA" w:rsidP="00086BA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преобладание  заученных  вопросов  и  ответов.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3A2579">
        <w:rPr>
          <w:rFonts w:ascii="Times New Roman" w:hAnsi="Times New Roman" w:cs="Times New Roman"/>
          <w:sz w:val="24"/>
          <w:szCs w:val="24"/>
        </w:rPr>
        <w:t xml:space="preserve"> в работе  над  диалогической  речью:</w:t>
      </w:r>
    </w:p>
    <w:p w:rsidR="00086BAA" w:rsidRPr="003A2579" w:rsidRDefault="00086BAA" w:rsidP="00086BA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постоянное  обогащение  диалогической  речи  учащихся  разговорно – обиходной  лексикой  и  её  варьирование;</w:t>
      </w:r>
    </w:p>
    <w:p w:rsidR="00086BAA" w:rsidRPr="003A2579" w:rsidRDefault="00086BAA" w:rsidP="00086BA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показ  использования  разнообразных  синтаксических  конструкций,  словосочетаний  и  предложений  в  диалоге  в разных  условиях  общения;</w:t>
      </w:r>
    </w:p>
    <w:p w:rsidR="00086BAA" w:rsidRPr="003A2579" w:rsidRDefault="00086BAA" w:rsidP="00086BA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отход  от  употребления  полносоставного  предложения  и  заучивания  текстов  диалога.</w:t>
      </w:r>
    </w:p>
    <w:p w:rsidR="00086BAA" w:rsidRPr="003A2579" w:rsidRDefault="00086BAA" w:rsidP="00086B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Для  совершенствования  навыка  ведения  диалога  важно  научить  глухих  построению  различных  реплик.   В  лингвистике  единицей  диалога  считают  не  отдельную  реплику,  а диалогическое  единство,  состоящее  из  цепи  реплик.  А.Г.</w:t>
      </w:r>
    </w:p>
    <w:p w:rsidR="00086BAA" w:rsidRPr="003A2579" w:rsidRDefault="00086BAA" w:rsidP="00086B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b/>
          <w:sz w:val="24"/>
          <w:szCs w:val="24"/>
        </w:rPr>
        <w:t>Основные  группы  диалогических  единств</w:t>
      </w:r>
      <w:r w:rsidRPr="003A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AA" w:rsidRPr="003A2579" w:rsidRDefault="00086BAA" w:rsidP="00086B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Зикеев   выделил  </w:t>
      </w:r>
      <w:r w:rsidRPr="003A2579">
        <w:rPr>
          <w:rFonts w:ascii="Times New Roman" w:hAnsi="Times New Roman" w:cs="Times New Roman"/>
          <w:b/>
          <w:sz w:val="24"/>
          <w:szCs w:val="24"/>
        </w:rPr>
        <w:t>5 основных  групп  диалогических  единств</w:t>
      </w:r>
      <w:r w:rsidRPr="003A2579">
        <w:rPr>
          <w:rFonts w:ascii="Times New Roman" w:hAnsi="Times New Roman" w:cs="Times New Roman"/>
          <w:sz w:val="24"/>
          <w:szCs w:val="24"/>
        </w:rPr>
        <w:t xml:space="preserve">  в зависимости  от  коммуникативной  функции.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1. Вопросно  – ответные   единства,  выясняющие  определённый  элемент  мысли  с побуждением  назвать  его.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Когда  будет  поездка  в Екатеринбург?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В четверг.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Куда  мы  пойдём?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В школу  13.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Что будем  делать?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Выступать,  участвовать  в конкурсах.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2. Вопросно – ответные  единства,  требующие  подтверждения  или  отклонения  чего – либо.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На  улице  сильный  мороз?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Да,  мороз.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Ты  пойдёшь  на  каток?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3. Диалогические  единства,  включающие  сообщения,  вопрос  и ответ  на него.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- Никита  завтра  не  придёт  в школу.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Он  пойдёт  на  комиссию.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lastRenderedPageBreak/>
        <w:t>4. Диалогические  единства,  включающие  сообщения  и  встречное  сообщение.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Я  люблю  общаться  в  одноклассниках.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Я  тоже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5. Диалогические  единства,  включающие  побуждение  к  действию  и  ответную  реакцию.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Пойдём  в спортивный  зал.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Когда?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Сейчас.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Зачем?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Играть  в  футбол.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- Пойдём!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                   6.  </w:t>
      </w:r>
      <w:r w:rsidRPr="003A2579">
        <w:rPr>
          <w:rFonts w:ascii="Times New Roman" w:hAnsi="Times New Roman" w:cs="Times New Roman"/>
          <w:b/>
          <w:sz w:val="24"/>
          <w:szCs w:val="24"/>
        </w:rPr>
        <w:t>Приёмы  работы  над  диалогом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Инсценировка  и  разыгрывание  его  по  ролям.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Составление  диалога  из  рассыпного  текста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Составление  диалога  по  картинкам  и  иллюстрациям.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Ведение  диалога  по  заданию  учителя  на  различные  темы.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Составление  диалога  по  ситуации.  (Естественной,  наглядной,  воображаемой).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Смена  позиций  беседующих. (Например, диалог  ведут  «мама  и дочка»,  затем  они  меняются  ролями).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Дополнение  диалога  репликами.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Вставка  в диалог  пропущенных  реплик (из  числа  предложен</w:t>
      </w:r>
      <w:bookmarkStart w:id="0" w:name="_GoBack"/>
      <w:bookmarkEnd w:id="0"/>
      <w:r w:rsidRPr="003A2579">
        <w:rPr>
          <w:rFonts w:ascii="Times New Roman" w:hAnsi="Times New Roman" w:cs="Times New Roman"/>
          <w:sz w:val="24"/>
          <w:szCs w:val="24"/>
        </w:rPr>
        <w:t>ных).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Исключение  из  диалога  лишних  реплик.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Разучивание  диалога  при  формировании  произношения.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Самостоятельное  составление  диалога  на  заданную  тему.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Продолжение  диалога  по  его  началу.</w:t>
      </w:r>
    </w:p>
    <w:p w:rsidR="00086BAA" w:rsidRPr="003A2579" w:rsidRDefault="00086BAA" w:rsidP="00086BA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Трансформация  диалога  по  заданию (изменение  времени  или  места  действия).</w:t>
      </w:r>
    </w:p>
    <w:p w:rsidR="00086BAA" w:rsidRPr="003A2579" w:rsidRDefault="00086BAA" w:rsidP="00086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b/>
          <w:sz w:val="24"/>
          <w:szCs w:val="24"/>
        </w:rPr>
        <w:t xml:space="preserve">7. Методика  работы  над диалогом  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Предъявление  диалога по  репликам.  Каждая  реплика  повторяется  2  раза. 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Чтение  реплик  по  табличкам   и подкладывание  таблички к определённой  фигуре,  которая  «произносит»  данную  реплику. 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Чтение  текста  целиком.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Самостоятельное  составление  диалога  из  «рассыпного  текста» и  подкладывание  табличек  к  определённой  фигуре.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Чтение  диалога  учеником.  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lastRenderedPageBreak/>
        <w:t>Проверка  учеником,  совпадает  ли  диалог  ученика  с  тем,  который  предложил  учитель.  Диалог  предъявляется  на  слух.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Предъявление  фраз,  слов,  словосочетаний  из  диалога  в случайной  последовательности,  при  этом  отрабатывается  произношение.</w:t>
      </w:r>
    </w:p>
    <w:p w:rsidR="00086BAA" w:rsidRPr="003A2579" w:rsidRDefault="00086BAA" w:rsidP="00086BA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Разыгрывание  диалога  при  помощи  фигурок.</w:t>
      </w:r>
    </w:p>
    <w:p w:rsidR="00086BAA" w:rsidRPr="003A2579" w:rsidRDefault="00086BAA" w:rsidP="00086B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>Работу  с  диалогом  заканчивают,  когда  ученик  может   без  помощи   табличек  самостоятельно  или  в  паре  с учителем,  одноклассником   инсценировать  диалог,  произнести  текст  эмоционально,  естественно,  реализуя  свои  произносительные  возможности,  активно  используя  неречевые  средства  коммуникации.</w:t>
      </w:r>
    </w:p>
    <w:p w:rsidR="00086BAA" w:rsidRPr="003A2579" w:rsidRDefault="00086BAA" w:rsidP="00086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79">
        <w:rPr>
          <w:rFonts w:ascii="Times New Roman" w:hAnsi="Times New Roman" w:cs="Times New Roman"/>
          <w:b/>
          <w:sz w:val="24"/>
          <w:szCs w:val="24"/>
        </w:rPr>
        <w:t>Работа  над  диалогом  на  различных  этапах  урока</w:t>
      </w:r>
    </w:p>
    <w:p w:rsidR="00086BAA" w:rsidRPr="003A2579" w:rsidRDefault="00086BAA" w:rsidP="00086BA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Во  время  </w:t>
      </w:r>
      <w:r w:rsidRPr="003A2579">
        <w:rPr>
          <w:rFonts w:ascii="Times New Roman" w:hAnsi="Times New Roman" w:cs="Times New Roman"/>
          <w:b/>
          <w:sz w:val="24"/>
          <w:szCs w:val="24"/>
        </w:rPr>
        <w:t>организационного  момента</w:t>
      </w:r>
      <w:r w:rsidRPr="003A2579">
        <w:rPr>
          <w:rFonts w:ascii="Times New Roman" w:hAnsi="Times New Roman" w:cs="Times New Roman"/>
          <w:sz w:val="24"/>
          <w:szCs w:val="24"/>
        </w:rPr>
        <w:t xml:space="preserve">  задаются  различные  вопросы  о  погоде,  семье,  друзьях, биографии,  каникулах,  здоровье,  настроении.</w:t>
      </w:r>
    </w:p>
    <w:p w:rsidR="00086BAA" w:rsidRPr="003A2579" w:rsidRDefault="00086BAA" w:rsidP="00086BA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  </w:t>
      </w:r>
      <w:r w:rsidRPr="003A2579">
        <w:rPr>
          <w:rFonts w:ascii="Times New Roman" w:hAnsi="Times New Roman" w:cs="Times New Roman"/>
          <w:b/>
          <w:sz w:val="24"/>
          <w:szCs w:val="24"/>
        </w:rPr>
        <w:t>На  заключительном  этапе</w:t>
      </w:r>
      <w:r w:rsidRPr="003A2579">
        <w:rPr>
          <w:rFonts w:ascii="Times New Roman" w:hAnsi="Times New Roman" w:cs="Times New Roman"/>
          <w:sz w:val="24"/>
          <w:szCs w:val="24"/>
        </w:rPr>
        <w:t xml:space="preserve">  урока  школьнику  задаются  вопросы  о  том,  что  он  делал,  что  особенно  понравилось  на  уроке,  что  было  трудным  для  него.</w:t>
      </w:r>
    </w:p>
    <w:p w:rsidR="00086BAA" w:rsidRPr="003A2579" w:rsidRDefault="00086BAA" w:rsidP="00086BA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В процессе  различных  </w:t>
      </w:r>
      <w:r w:rsidRPr="003A2579">
        <w:rPr>
          <w:rFonts w:ascii="Times New Roman" w:hAnsi="Times New Roman" w:cs="Times New Roman"/>
          <w:b/>
          <w:sz w:val="24"/>
          <w:szCs w:val="24"/>
        </w:rPr>
        <w:t>дидактических  игр</w:t>
      </w:r>
      <w:r w:rsidRPr="003A2579">
        <w:rPr>
          <w:rFonts w:ascii="Times New Roman" w:hAnsi="Times New Roman" w:cs="Times New Roman"/>
          <w:sz w:val="24"/>
          <w:szCs w:val="24"/>
        </w:rPr>
        <w:t xml:space="preserve">.   Особенно  эффективны  в этом  плане  игры,  связанные  с угадыванием,  например,  игра  «Угадай,  что  в пакете?  «Угадай,  кто  это?»  «Угадай,  что  изображено на  картинке»? </w:t>
      </w:r>
    </w:p>
    <w:p w:rsidR="00086BAA" w:rsidRPr="003A2579" w:rsidRDefault="00086BAA" w:rsidP="00086B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 xml:space="preserve">В  работе  над  диалогом  можно   использовать   </w:t>
      </w:r>
      <w:r w:rsidRPr="003A2579">
        <w:rPr>
          <w:rFonts w:ascii="Times New Roman" w:hAnsi="Times New Roman" w:cs="Times New Roman"/>
          <w:b/>
          <w:sz w:val="24"/>
          <w:szCs w:val="24"/>
        </w:rPr>
        <w:t>сигнальные   карточки</w:t>
      </w:r>
      <w:r w:rsidRPr="003A2579">
        <w:rPr>
          <w:rFonts w:ascii="Times New Roman" w:hAnsi="Times New Roman" w:cs="Times New Roman"/>
          <w:sz w:val="24"/>
          <w:szCs w:val="24"/>
        </w:rPr>
        <w:t>,  которые   условно  обозначают   участников   диалога:  например,  зелёные   треугольники   обозначают  реплики   мальчиков,   розовые   квадраты -  реплики   девочек,  синие   треугольники –  реплики   мужчин,  красные  квадраты – реплики  женщин,   круги –  голоса  животных.   После  объяснения  обозначений  даю  задания:  «Угадайте, чьи  слова?»  Дети  показывают  на  ту  или  иную сигнальную  карточку.</w:t>
      </w:r>
    </w:p>
    <w:p w:rsidR="00086BAA" w:rsidRPr="003A2579" w:rsidRDefault="00086BAA" w:rsidP="00086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79">
        <w:rPr>
          <w:rFonts w:ascii="Times New Roman" w:hAnsi="Times New Roman" w:cs="Times New Roman"/>
          <w:sz w:val="24"/>
          <w:szCs w:val="24"/>
        </w:rPr>
        <w:tab/>
        <w:t xml:space="preserve"> Развитие  диалогической  речи  у  глухих  учащихся   играет  важную  роль  в  формировании  универсальных  учебных  действий.  Достаточно  свободное  владение  выпускниками  школ  с  нарушенным  слухом  устной  коммуникацией  способствует  более  свободному  выбору  профессии,  учебного  заведения,  а  также  трудоустройству,  достижению  определённого  социального  статуса.  </w:t>
      </w:r>
    </w:p>
    <w:p w:rsidR="00086BAA" w:rsidRDefault="00086BAA" w:rsidP="00086BAA"/>
    <w:p w:rsidR="00D73C09" w:rsidRPr="00086BAA" w:rsidRDefault="00D73C09" w:rsidP="00086BAA">
      <w:pPr>
        <w:rPr>
          <w:szCs w:val="28"/>
        </w:rPr>
      </w:pPr>
    </w:p>
    <w:sectPr w:rsidR="00D73C09" w:rsidRPr="00086BAA" w:rsidSect="001162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EC" w:rsidRDefault="005A17EC" w:rsidP="00CF0AB0">
      <w:pPr>
        <w:spacing w:after="0" w:line="240" w:lineRule="auto"/>
      </w:pPr>
      <w:r>
        <w:separator/>
      </w:r>
    </w:p>
  </w:endnote>
  <w:endnote w:type="continuationSeparator" w:id="0">
    <w:p w:rsidR="005A17EC" w:rsidRDefault="005A17EC" w:rsidP="00C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EC" w:rsidRDefault="005A17EC" w:rsidP="00CF0AB0">
      <w:pPr>
        <w:spacing w:after="0" w:line="240" w:lineRule="auto"/>
      </w:pPr>
      <w:r>
        <w:separator/>
      </w:r>
    </w:p>
  </w:footnote>
  <w:footnote w:type="continuationSeparator" w:id="0">
    <w:p w:rsidR="005A17EC" w:rsidRDefault="005A17EC" w:rsidP="00CF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E84"/>
    <w:multiLevelType w:val="hybridMultilevel"/>
    <w:tmpl w:val="308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DC5"/>
    <w:multiLevelType w:val="hybridMultilevel"/>
    <w:tmpl w:val="34BC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330A7"/>
    <w:multiLevelType w:val="hybridMultilevel"/>
    <w:tmpl w:val="355EB4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D2A45"/>
    <w:multiLevelType w:val="hybridMultilevel"/>
    <w:tmpl w:val="A65A3ED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254403"/>
    <w:multiLevelType w:val="hybridMultilevel"/>
    <w:tmpl w:val="A1BAC44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C92BBA"/>
    <w:multiLevelType w:val="hybridMultilevel"/>
    <w:tmpl w:val="DD8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76C6"/>
    <w:multiLevelType w:val="hybridMultilevel"/>
    <w:tmpl w:val="7300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F4C"/>
    <w:multiLevelType w:val="hybridMultilevel"/>
    <w:tmpl w:val="94DC6B0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22D60"/>
    <w:multiLevelType w:val="hybridMultilevel"/>
    <w:tmpl w:val="21B20D2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82C68"/>
    <w:multiLevelType w:val="hybridMultilevel"/>
    <w:tmpl w:val="C39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364FA"/>
    <w:multiLevelType w:val="hybridMultilevel"/>
    <w:tmpl w:val="0C94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1066"/>
    <w:multiLevelType w:val="hybridMultilevel"/>
    <w:tmpl w:val="24788E44"/>
    <w:lvl w:ilvl="0" w:tplc="F5740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205D"/>
    <w:multiLevelType w:val="hybridMultilevel"/>
    <w:tmpl w:val="D35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E52"/>
    <w:rsid w:val="000042F6"/>
    <w:rsid w:val="00006213"/>
    <w:rsid w:val="00010333"/>
    <w:rsid w:val="00011A76"/>
    <w:rsid w:val="000127CA"/>
    <w:rsid w:val="00025B81"/>
    <w:rsid w:val="000322EB"/>
    <w:rsid w:val="000356F4"/>
    <w:rsid w:val="00036841"/>
    <w:rsid w:val="00036CE4"/>
    <w:rsid w:val="00036FD7"/>
    <w:rsid w:val="00036FF5"/>
    <w:rsid w:val="0003792A"/>
    <w:rsid w:val="00041D15"/>
    <w:rsid w:val="000420A4"/>
    <w:rsid w:val="0005008C"/>
    <w:rsid w:val="00052EA2"/>
    <w:rsid w:val="00057126"/>
    <w:rsid w:val="00063237"/>
    <w:rsid w:val="00063B92"/>
    <w:rsid w:val="00063F84"/>
    <w:rsid w:val="00064E32"/>
    <w:rsid w:val="00065924"/>
    <w:rsid w:val="00065D25"/>
    <w:rsid w:val="00075C9A"/>
    <w:rsid w:val="00076927"/>
    <w:rsid w:val="000821CE"/>
    <w:rsid w:val="00082254"/>
    <w:rsid w:val="000823E3"/>
    <w:rsid w:val="00083DB0"/>
    <w:rsid w:val="00086BAA"/>
    <w:rsid w:val="00092EBA"/>
    <w:rsid w:val="000937B5"/>
    <w:rsid w:val="000942F5"/>
    <w:rsid w:val="00097783"/>
    <w:rsid w:val="00097B89"/>
    <w:rsid w:val="00097C5D"/>
    <w:rsid w:val="000A1E3E"/>
    <w:rsid w:val="000A381C"/>
    <w:rsid w:val="000A3A38"/>
    <w:rsid w:val="000A4AC9"/>
    <w:rsid w:val="000A6D9C"/>
    <w:rsid w:val="000B287A"/>
    <w:rsid w:val="000B4DEC"/>
    <w:rsid w:val="000B7BE4"/>
    <w:rsid w:val="000C0D96"/>
    <w:rsid w:val="000C3C3E"/>
    <w:rsid w:val="000D2ECC"/>
    <w:rsid w:val="000D46BC"/>
    <w:rsid w:val="000D7B6A"/>
    <w:rsid w:val="000E4813"/>
    <w:rsid w:val="000E52D5"/>
    <w:rsid w:val="000E5991"/>
    <w:rsid w:val="000E71E9"/>
    <w:rsid w:val="000F0B2D"/>
    <w:rsid w:val="00101784"/>
    <w:rsid w:val="001032D2"/>
    <w:rsid w:val="00104600"/>
    <w:rsid w:val="00106245"/>
    <w:rsid w:val="00113093"/>
    <w:rsid w:val="001134DB"/>
    <w:rsid w:val="0011482E"/>
    <w:rsid w:val="00115552"/>
    <w:rsid w:val="001162CC"/>
    <w:rsid w:val="0011669E"/>
    <w:rsid w:val="001304E8"/>
    <w:rsid w:val="00134F2A"/>
    <w:rsid w:val="00135881"/>
    <w:rsid w:val="00135949"/>
    <w:rsid w:val="00142E0C"/>
    <w:rsid w:val="00143D09"/>
    <w:rsid w:val="00144D84"/>
    <w:rsid w:val="00145393"/>
    <w:rsid w:val="00150B2A"/>
    <w:rsid w:val="00156A16"/>
    <w:rsid w:val="0015761F"/>
    <w:rsid w:val="0015784C"/>
    <w:rsid w:val="00161731"/>
    <w:rsid w:val="00162B68"/>
    <w:rsid w:val="00170A35"/>
    <w:rsid w:val="0017352D"/>
    <w:rsid w:val="0017357A"/>
    <w:rsid w:val="00173F4E"/>
    <w:rsid w:val="00176B1D"/>
    <w:rsid w:val="00177ED4"/>
    <w:rsid w:val="0018070F"/>
    <w:rsid w:val="00180D91"/>
    <w:rsid w:val="001908A3"/>
    <w:rsid w:val="00190DCF"/>
    <w:rsid w:val="00196AC4"/>
    <w:rsid w:val="001A66AA"/>
    <w:rsid w:val="001A6D1D"/>
    <w:rsid w:val="001B01A9"/>
    <w:rsid w:val="001B044E"/>
    <w:rsid w:val="001C0836"/>
    <w:rsid w:val="001C6EF9"/>
    <w:rsid w:val="001D3CC0"/>
    <w:rsid w:val="001D4685"/>
    <w:rsid w:val="001D6D04"/>
    <w:rsid w:val="001E62CA"/>
    <w:rsid w:val="001E6801"/>
    <w:rsid w:val="001E6A71"/>
    <w:rsid w:val="001F32A7"/>
    <w:rsid w:val="001F3AE0"/>
    <w:rsid w:val="001F77C5"/>
    <w:rsid w:val="00200F2E"/>
    <w:rsid w:val="0020303D"/>
    <w:rsid w:val="00210D1D"/>
    <w:rsid w:val="002131C6"/>
    <w:rsid w:val="00216407"/>
    <w:rsid w:val="0022192D"/>
    <w:rsid w:val="002338BC"/>
    <w:rsid w:val="00235F1F"/>
    <w:rsid w:val="00236589"/>
    <w:rsid w:val="00236F5E"/>
    <w:rsid w:val="00237795"/>
    <w:rsid w:val="0024361E"/>
    <w:rsid w:val="00245142"/>
    <w:rsid w:val="00245702"/>
    <w:rsid w:val="0025074B"/>
    <w:rsid w:val="00254414"/>
    <w:rsid w:val="002608B6"/>
    <w:rsid w:val="00263B65"/>
    <w:rsid w:val="00274AA1"/>
    <w:rsid w:val="002758CD"/>
    <w:rsid w:val="002807A3"/>
    <w:rsid w:val="0028423D"/>
    <w:rsid w:val="00284992"/>
    <w:rsid w:val="002954CB"/>
    <w:rsid w:val="002965A9"/>
    <w:rsid w:val="00297712"/>
    <w:rsid w:val="002A7CA2"/>
    <w:rsid w:val="002B1BA5"/>
    <w:rsid w:val="002B1BF8"/>
    <w:rsid w:val="002B5FD1"/>
    <w:rsid w:val="002D4DDA"/>
    <w:rsid w:val="002D7C93"/>
    <w:rsid w:val="002E220F"/>
    <w:rsid w:val="002F0968"/>
    <w:rsid w:val="002F1523"/>
    <w:rsid w:val="002F3915"/>
    <w:rsid w:val="002F44B6"/>
    <w:rsid w:val="002F531B"/>
    <w:rsid w:val="002F53DA"/>
    <w:rsid w:val="002F773B"/>
    <w:rsid w:val="002F7C95"/>
    <w:rsid w:val="00300A84"/>
    <w:rsid w:val="00301196"/>
    <w:rsid w:val="00310636"/>
    <w:rsid w:val="00310E30"/>
    <w:rsid w:val="00314012"/>
    <w:rsid w:val="0031432A"/>
    <w:rsid w:val="00316C5B"/>
    <w:rsid w:val="003174B4"/>
    <w:rsid w:val="003176C2"/>
    <w:rsid w:val="003222C6"/>
    <w:rsid w:val="00323846"/>
    <w:rsid w:val="003264C4"/>
    <w:rsid w:val="003309BF"/>
    <w:rsid w:val="00337999"/>
    <w:rsid w:val="00341F75"/>
    <w:rsid w:val="00342DE1"/>
    <w:rsid w:val="00347A36"/>
    <w:rsid w:val="00347EB7"/>
    <w:rsid w:val="00356090"/>
    <w:rsid w:val="00363D24"/>
    <w:rsid w:val="00366D91"/>
    <w:rsid w:val="0036781C"/>
    <w:rsid w:val="00372453"/>
    <w:rsid w:val="0037588A"/>
    <w:rsid w:val="003763DA"/>
    <w:rsid w:val="003765A8"/>
    <w:rsid w:val="00377DE7"/>
    <w:rsid w:val="00381D8D"/>
    <w:rsid w:val="00382116"/>
    <w:rsid w:val="003836BF"/>
    <w:rsid w:val="0038496F"/>
    <w:rsid w:val="00384BC0"/>
    <w:rsid w:val="00395C25"/>
    <w:rsid w:val="003969BB"/>
    <w:rsid w:val="00396AE5"/>
    <w:rsid w:val="00396B9C"/>
    <w:rsid w:val="00397CD5"/>
    <w:rsid w:val="00397F52"/>
    <w:rsid w:val="003A0479"/>
    <w:rsid w:val="003A121F"/>
    <w:rsid w:val="003A155C"/>
    <w:rsid w:val="003B1273"/>
    <w:rsid w:val="003B2C0D"/>
    <w:rsid w:val="003B2C4F"/>
    <w:rsid w:val="003B3A9D"/>
    <w:rsid w:val="003B7F64"/>
    <w:rsid w:val="003C3C48"/>
    <w:rsid w:val="003C5830"/>
    <w:rsid w:val="003C5849"/>
    <w:rsid w:val="003E1BC7"/>
    <w:rsid w:val="003E1CAC"/>
    <w:rsid w:val="0040008B"/>
    <w:rsid w:val="00401DC9"/>
    <w:rsid w:val="00403700"/>
    <w:rsid w:val="00403707"/>
    <w:rsid w:val="0040634C"/>
    <w:rsid w:val="0041181B"/>
    <w:rsid w:val="004145EE"/>
    <w:rsid w:val="0041657D"/>
    <w:rsid w:val="00416F99"/>
    <w:rsid w:val="004236D7"/>
    <w:rsid w:val="00427290"/>
    <w:rsid w:val="00432021"/>
    <w:rsid w:val="004347B6"/>
    <w:rsid w:val="00436639"/>
    <w:rsid w:val="00437F05"/>
    <w:rsid w:val="00441644"/>
    <w:rsid w:val="00444487"/>
    <w:rsid w:val="004450F3"/>
    <w:rsid w:val="00450C7E"/>
    <w:rsid w:val="0045470F"/>
    <w:rsid w:val="00455F92"/>
    <w:rsid w:val="00457903"/>
    <w:rsid w:val="00475F5A"/>
    <w:rsid w:val="00476E55"/>
    <w:rsid w:val="00483E4F"/>
    <w:rsid w:val="004844D8"/>
    <w:rsid w:val="00485B20"/>
    <w:rsid w:val="00486660"/>
    <w:rsid w:val="0049222A"/>
    <w:rsid w:val="00492310"/>
    <w:rsid w:val="00492A0B"/>
    <w:rsid w:val="004A1AFF"/>
    <w:rsid w:val="004B01E7"/>
    <w:rsid w:val="004B10E9"/>
    <w:rsid w:val="004B6C78"/>
    <w:rsid w:val="004B7D99"/>
    <w:rsid w:val="004C11C5"/>
    <w:rsid w:val="004C174C"/>
    <w:rsid w:val="004D12E3"/>
    <w:rsid w:val="004D13BC"/>
    <w:rsid w:val="004D2093"/>
    <w:rsid w:val="004D2543"/>
    <w:rsid w:val="004D3DFF"/>
    <w:rsid w:val="004D5C93"/>
    <w:rsid w:val="004E0513"/>
    <w:rsid w:val="004E10C0"/>
    <w:rsid w:val="004E1D42"/>
    <w:rsid w:val="004F2B89"/>
    <w:rsid w:val="004F4391"/>
    <w:rsid w:val="004F626A"/>
    <w:rsid w:val="005041C2"/>
    <w:rsid w:val="00507044"/>
    <w:rsid w:val="005159CC"/>
    <w:rsid w:val="005230D9"/>
    <w:rsid w:val="0052311A"/>
    <w:rsid w:val="0052401A"/>
    <w:rsid w:val="00524D6F"/>
    <w:rsid w:val="00525798"/>
    <w:rsid w:val="00527110"/>
    <w:rsid w:val="00535953"/>
    <w:rsid w:val="005470BB"/>
    <w:rsid w:val="00547CF1"/>
    <w:rsid w:val="00547E02"/>
    <w:rsid w:val="005526C5"/>
    <w:rsid w:val="00552B01"/>
    <w:rsid w:val="00552F2D"/>
    <w:rsid w:val="00555471"/>
    <w:rsid w:val="0055722B"/>
    <w:rsid w:val="005573A7"/>
    <w:rsid w:val="00560A0B"/>
    <w:rsid w:val="0056686D"/>
    <w:rsid w:val="0056706E"/>
    <w:rsid w:val="0057199C"/>
    <w:rsid w:val="00571D6D"/>
    <w:rsid w:val="00572C11"/>
    <w:rsid w:val="00573A37"/>
    <w:rsid w:val="00574318"/>
    <w:rsid w:val="00580707"/>
    <w:rsid w:val="00581168"/>
    <w:rsid w:val="00582155"/>
    <w:rsid w:val="00582845"/>
    <w:rsid w:val="00584232"/>
    <w:rsid w:val="00584B6B"/>
    <w:rsid w:val="00590EB7"/>
    <w:rsid w:val="0059165C"/>
    <w:rsid w:val="005918E2"/>
    <w:rsid w:val="00591A52"/>
    <w:rsid w:val="005924F3"/>
    <w:rsid w:val="005966C0"/>
    <w:rsid w:val="00596E45"/>
    <w:rsid w:val="00597292"/>
    <w:rsid w:val="00597BCF"/>
    <w:rsid w:val="005A00C6"/>
    <w:rsid w:val="005A17EC"/>
    <w:rsid w:val="005A3161"/>
    <w:rsid w:val="005A387A"/>
    <w:rsid w:val="005A39B3"/>
    <w:rsid w:val="005A4E91"/>
    <w:rsid w:val="005B49F5"/>
    <w:rsid w:val="005C2085"/>
    <w:rsid w:val="005D3AFF"/>
    <w:rsid w:val="005E0113"/>
    <w:rsid w:val="005E0E20"/>
    <w:rsid w:val="005E0EE2"/>
    <w:rsid w:val="005E3626"/>
    <w:rsid w:val="005E72BD"/>
    <w:rsid w:val="005F337A"/>
    <w:rsid w:val="005F5F51"/>
    <w:rsid w:val="005F6216"/>
    <w:rsid w:val="00600759"/>
    <w:rsid w:val="0060089D"/>
    <w:rsid w:val="0061121B"/>
    <w:rsid w:val="00612192"/>
    <w:rsid w:val="0061405A"/>
    <w:rsid w:val="00614139"/>
    <w:rsid w:val="0061530B"/>
    <w:rsid w:val="00617FC0"/>
    <w:rsid w:val="00622FFF"/>
    <w:rsid w:val="00623E66"/>
    <w:rsid w:val="006247FF"/>
    <w:rsid w:val="0063090D"/>
    <w:rsid w:val="00632365"/>
    <w:rsid w:val="00647ABA"/>
    <w:rsid w:val="00651619"/>
    <w:rsid w:val="006558EB"/>
    <w:rsid w:val="006606E9"/>
    <w:rsid w:val="00663B75"/>
    <w:rsid w:val="00665DDB"/>
    <w:rsid w:val="006756B1"/>
    <w:rsid w:val="00677A91"/>
    <w:rsid w:val="006856C0"/>
    <w:rsid w:val="00690054"/>
    <w:rsid w:val="00690EAE"/>
    <w:rsid w:val="00691242"/>
    <w:rsid w:val="006974B1"/>
    <w:rsid w:val="00697F68"/>
    <w:rsid w:val="006A2EAF"/>
    <w:rsid w:val="006A3768"/>
    <w:rsid w:val="006A485F"/>
    <w:rsid w:val="006A5BDF"/>
    <w:rsid w:val="006C1972"/>
    <w:rsid w:val="006C2FD2"/>
    <w:rsid w:val="006D1281"/>
    <w:rsid w:val="006D6051"/>
    <w:rsid w:val="006D78CB"/>
    <w:rsid w:val="006D7D19"/>
    <w:rsid w:val="006D7E51"/>
    <w:rsid w:val="006E0F58"/>
    <w:rsid w:val="006E3314"/>
    <w:rsid w:val="006E6F57"/>
    <w:rsid w:val="006E7728"/>
    <w:rsid w:val="006F7745"/>
    <w:rsid w:val="007030CF"/>
    <w:rsid w:val="00703709"/>
    <w:rsid w:val="00705E36"/>
    <w:rsid w:val="00706287"/>
    <w:rsid w:val="007064C5"/>
    <w:rsid w:val="00706602"/>
    <w:rsid w:val="00711AD3"/>
    <w:rsid w:val="00711B44"/>
    <w:rsid w:val="00712D8C"/>
    <w:rsid w:val="00713321"/>
    <w:rsid w:val="00713645"/>
    <w:rsid w:val="00714041"/>
    <w:rsid w:val="00716946"/>
    <w:rsid w:val="00721467"/>
    <w:rsid w:val="00725954"/>
    <w:rsid w:val="007279D5"/>
    <w:rsid w:val="00732BCB"/>
    <w:rsid w:val="00745614"/>
    <w:rsid w:val="00751F68"/>
    <w:rsid w:val="007522E8"/>
    <w:rsid w:val="007562A4"/>
    <w:rsid w:val="00756626"/>
    <w:rsid w:val="00757965"/>
    <w:rsid w:val="00757CDB"/>
    <w:rsid w:val="00760CF9"/>
    <w:rsid w:val="00762255"/>
    <w:rsid w:val="0076420A"/>
    <w:rsid w:val="00767075"/>
    <w:rsid w:val="007802F7"/>
    <w:rsid w:val="00781A14"/>
    <w:rsid w:val="00781E4E"/>
    <w:rsid w:val="0078477A"/>
    <w:rsid w:val="00793481"/>
    <w:rsid w:val="00795AA5"/>
    <w:rsid w:val="007A0893"/>
    <w:rsid w:val="007A15E7"/>
    <w:rsid w:val="007A5FBF"/>
    <w:rsid w:val="007A7DD6"/>
    <w:rsid w:val="007B0112"/>
    <w:rsid w:val="007B4732"/>
    <w:rsid w:val="007C0F8C"/>
    <w:rsid w:val="007C6507"/>
    <w:rsid w:val="007C7101"/>
    <w:rsid w:val="007D0B0F"/>
    <w:rsid w:val="007D2AD8"/>
    <w:rsid w:val="007D2FC2"/>
    <w:rsid w:val="007D4A28"/>
    <w:rsid w:val="007D536F"/>
    <w:rsid w:val="007D5926"/>
    <w:rsid w:val="007E09E4"/>
    <w:rsid w:val="007E2DC6"/>
    <w:rsid w:val="007E2ED7"/>
    <w:rsid w:val="007E3636"/>
    <w:rsid w:val="007F35B5"/>
    <w:rsid w:val="007F51B7"/>
    <w:rsid w:val="008001F9"/>
    <w:rsid w:val="0080238A"/>
    <w:rsid w:val="00802561"/>
    <w:rsid w:val="00804B97"/>
    <w:rsid w:val="0080693A"/>
    <w:rsid w:val="00807F84"/>
    <w:rsid w:val="00811E60"/>
    <w:rsid w:val="00812813"/>
    <w:rsid w:val="00814634"/>
    <w:rsid w:val="008159C8"/>
    <w:rsid w:val="00817F76"/>
    <w:rsid w:val="00820B65"/>
    <w:rsid w:val="00821FCE"/>
    <w:rsid w:val="008225AC"/>
    <w:rsid w:val="008230D6"/>
    <w:rsid w:val="00826BE3"/>
    <w:rsid w:val="00837300"/>
    <w:rsid w:val="00837E68"/>
    <w:rsid w:val="00837E6B"/>
    <w:rsid w:val="00841105"/>
    <w:rsid w:val="008416B3"/>
    <w:rsid w:val="00844FF7"/>
    <w:rsid w:val="0085084A"/>
    <w:rsid w:val="00856570"/>
    <w:rsid w:val="008571DE"/>
    <w:rsid w:val="0086238B"/>
    <w:rsid w:val="00864E43"/>
    <w:rsid w:val="00870254"/>
    <w:rsid w:val="00872886"/>
    <w:rsid w:val="00875229"/>
    <w:rsid w:val="00877A28"/>
    <w:rsid w:val="008838ED"/>
    <w:rsid w:val="00884CA5"/>
    <w:rsid w:val="00891810"/>
    <w:rsid w:val="00892173"/>
    <w:rsid w:val="0089388B"/>
    <w:rsid w:val="0089611C"/>
    <w:rsid w:val="00896DA7"/>
    <w:rsid w:val="00896E12"/>
    <w:rsid w:val="008A10CD"/>
    <w:rsid w:val="008A2698"/>
    <w:rsid w:val="008A3120"/>
    <w:rsid w:val="008A424C"/>
    <w:rsid w:val="008B1398"/>
    <w:rsid w:val="008B248C"/>
    <w:rsid w:val="008B443B"/>
    <w:rsid w:val="008B4730"/>
    <w:rsid w:val="008B4FBB"/>
    <w:rsid w:val="008B560C"/>
    <w:rsid w:val="008B726C"/>
    <w:rsid w:val="008B7A4A"/>
    <w:rsid w:val="008C0713"/>
    <w:rsid w:val="008C0E21"/>
    <w:rsid w:val="008C26B6"/>
    <w:rsid w:val="008C3D71"/>
    <w:rsid w:val="008D5189"/>
    <w:rsid w:val="008D6B02"/>
    <w:rsid w:val="008E06FD"/>
    <w:rsid w:val="008E5345"/>
    <w:rsid w:val="008E76AC"/>
    <w:rsid w:val="008F0E67"/>
    <w:rsid w:val="008F7F67"/>
    <w:rsid w:val="009026A2"/>
    <w:rsid w:val="00903FCF"/>
    <w:rsid w:val="009047B8"/>
    <w:rsid w:val="00904830"/>
    <w:rsid w:val="00906739"/>
    <w:rsid w:val="00912447"/>
    <w:rsid w:val="00914E02"/>
    <w:rsid w:val="00915045"/>
    <w:rsid w:val="009243B8"/>
    <w:rsid w:val="00925941"/>
    <w:rsid w:val="00925D3D"/>
    <w:rsid w:val="00927981"/>
    <w:rsid w:val="0093310A"/>
    <w:rsid w:val="0094216D"/>
    <w:rsid w:val="00944901"/>
    <w:rsid w:val="00944CA1"/>
    <w:rsid w:val="009516C8"/>
    <w:rsid w:val="00952C4F"/>
    <w:rsid w:val="0095311F"/>
    <w:rsid w:val="009561B5"/>
    <w:rsid w:val="00956AF9"/>
    <w:rsid w:val="009574AD"/>
    <w:rsid w:val="00964109"/>
    <w:rsid w:val="00966392"/>
    <w:rsid w:val="009675E1"/>
    <w:rsid w:val="00970447"/>
    <w:rsid w:val="009747F6"/>
    <w:rsid w:val="00977459"/>
    <w:rsid w:val="0098120F"/>
    <w:rsid w:val="00981FE1"/>
    <w:rsid w:val="009831BF"/>
    <w:rsid w:val="00985FCB"/>
    <w:rsid w:val="0098672D"/>
    <w:rsid w:val="00991138"/>
    <w:rsid w:val="009920B7"/>
    <w:rsid w:val="00994A7B"/>
    <w:rsid w:val="00997BD6"/>
    <w:rsid w:val="009A03DB"/>
    <w:rsid w:val="009A1092"/>
    <w:rsid w:val="009A137D"/>
    <w:rsid w:val="009A2FE0"/>
    <w:rsid w:val="009A6005"/>
    <w:rsid w:val="009A64D7"/>
    <w:rsid w:val="009B2948"/>
    <w:rsid w:val="009B2D4B"/>
    <w:rsid w:val="009B7CE5"/>
    <w:rsid w:val="009C3D34"/>
    <w:rsid w:val="009C6657"/>
    <w:rsid w:val="009C6CBD"/>
    <w:rsid w:val="009C755B"/>
    <w:rsid w:val="009C79B1"/>
    <w:rsid w:val="009D03D8"/>
    <w:rsid w:val="009D0807"/>
    <w:rsid w:val="009D1127"/>
    <w:rsid w:val="009D74ED"/>
    <w:rsid w:val="009E0755"/>
    <w:rsid w:val="009E15FF"/>
    <w:rsid w:val="009E5439"/>
    <w:rsid w:val="009E589B"/>
    <w:rsid w:val="009F251B"/>
    <w:rsid w:val="009F5C1F"/>
    <w:rsid w:val="009F696D"/>
    <w:rsid w:val="00A01D09"/>
    <w:rsid w:val="00A05F73"/>
    <w:rsid w:val="00A11199"/>
    <w:rsid w:val="00A12CA7"/>
    <w:rsid w:val="00A13DF9"/>
    <w:rsid w:val="00A17A7F"/>
    <w:rsid w:val="00A20260"/>
    <w:rsid w:val="00A20F21"/>
    <w:rsid w:val="00A23429"/>
    <w:rsid w:val="00A24C94"/>
    <w:rsid w:val="00A26BEF"/>
    <w:rsid w:val="00A275CC"/>
    <w:rsid w:val="00A27E2C"/>
    <w:rsid w:val="00A32154"/>
    <w:rsid w:val="00A33082"/>
    <w:rsid w:val="00A36B23"/>
    <w:rsid w:val="00A40112"/>
    <w:rsid w:val="00A4071A"/>
    <w:rsid w:val="00A42B02"/>
    <w:rsid w:val="00A434EC"/>
    <w:rsid w:val="00A44782"/>
    <w:rsid w:val="00A50AAB"/>
    <w:rsid w:val="00A534C4"/>
    <w:rsid w:val="00A53CBF"/>
    <w:rsid w:val="00A547AC"/>
    <w:rsid w:val="00A56B27"/>
    <w:rsid w:val="00A623BB"/>
    <w:rsid w:val="00A676A3"/>
    <w:rsid w:val="00A67E6A"/>
    <w:rsid w:val="00A703EF"/>
    <w:rsid w:val="00A76968"/>
    <w:rsid w:val="00A8302C"/>
    <w:rsid w:val="00A834A3"/>
    <w:rsid w:val="00A8424D"/>
    <w:rsid w:val="00A86E6C"/>
    <w:rsid w:val="00A87509"/>
    <w:rsid w:val="00A87EB5"/>
    <w:rsid w:val="00A94983"/>
    <w:rsid w:val="00AA1252"/>
    <w:rsid w:val="00AA4341"/>
    <w:rsid w:val="00AB07CD"/>
    <w:rsid w:val="00AB1987"/>
    <w:rsid w:val="00AB5B46"/>
    <w:rsid w:val="00AC2B32"/>
    <w:rsid w:val="00AC3146"/>
    <w:rsid w:val="00AD4104"/>
    <w:rsid w:val="00AD68DD"/>
    <w:rsid w:val="00AD6978"/>
    <w:rsid w:val="00AD7B5A"/>
    <w:rsid w:val="00AE1DEB"/>
    <w:rsid w:val="00AE4501"/>
    <w:rsid w:val="00AE453F"/>
    <w:rsid w:val="00AE7B74"/>
    <w:rsid w:val="00AE7E56"/>
    <w:rsid w:val="00AF23F9"/>
    <w:rsid w:val="00AF593F"/>
    <w:rsid w:val="00AF5C47"/>
    <w:rsid w:val="00AF794F"/>
    <w:rsid w:val="00B00681"/>
    <w:rsid w:val="00B04883"/>
    <w:rsid w:val="00B05DB6"/>
    <w:rsid w:val="00B05E61"/>
    <w:rsid w:val="00B10B61"/>
    <w:rsid w:val="00B11BF1"/>
    <w:rsid w:val="00B15C24"/>
    <w:rsid w:val="00B21DBC"/>
    <w:rsid w:val="00B22048"/>
    <w:rsid w:val="00B27AF0"/>
    <w:rsid w:val="00B307F1"/>
    <w:rsid w:val="00B34D4B"/>
    <w:rsid w:val="00B37A60"/>
    <w:rsid w:val="00B37BBC"/>
    <w:rsid w:val="00B4204C"/>
    <w:rsid w:val="00B448AB"/>
    <w:rsid w:val="00B455BE"/>
    <w:rsid w:val="00B45FDA"/>
    <w:rsid w:val="00B546E4"/>
    <w:rsid w:val="00B6299A"/>
    <w:rsid w:val="00B65791"/>
    <w:rsid w:val="00B65C2A"/>
    <w:rsid w:val="00B72966"/>
    <w:rsid w:val="00B73912"/>
    <w:rsid w:val="00B77425"/>
    <w:rsid w:val="00B817B6"/>
    <w:rsid w:val="00B8429F"/>
    <w:rsid w:val="00B86B6F"/>
    <w:rsid w:val="00B872CF"/>
    <w:rsid w:val="00B96DC9"/>
    <w:rsid w:val="00B96E4E"/>
    <w:rsid w:val="00BA3306"/>
    <w:rsid w:val="00BA5272"/>
    <w:rsid w:val="00BA6A58"/>
    <w:rsid w:val="00BB37E7"/>
    <w:rsid w:val="00BB4705"/>
    <w:rsid w:val="00BC504C"/>
    <w:rsid w:val="00BC7325"/>
    <w:rsid w:val="00BD13F0"/>
    <w:rsid w:val="00BD2CAE"/>
    <w:rsid w:val="00BD3FB2"/>
    <w:rsid w:val="00BE14C6"/>
    <w:rsid w:val="00BE77FD"/>
    <w:rsid w:val="00BF7307"/>
    <w:rsid w:val="00BF7D17"/>
    <w:rsid w:val="00C02F8C"/>
    <w:rsid w:val="00C11BB6"/>
    <w:rsid w:val="00C1468B"/>
    <w:rsid w:val="00C16EE2"/>
    <w:rsid w:val="00C2020B"/>
    <w:rsid w:val="00C24988"/>
    <w:rsid w:val="00C264DF"/>
    <w:rsid w:val="00C26875"/>
    <w:rsid w:val="00C26D0E"/>
    <w:rsid w:val="00C34EAB"/>
    <w:rsid w:val="00C35975"/>
    <w:rsid w:val="00C366DC"/>
    <w:rsid w:val="00C44B4E"/>
    <w:rsid w:val="00C56D57"/>
    <w:rsid w:val="00C639FC"/>
    <w:rsid w:val="00C65B9E"/>
    <w:rsid w:val="00C6779E"/>
    <w:rsid w:val="00C70523"/>
    <w:rsid w:val="00C732EC"/>
    <w:rsid w:val="00C7539A"/>
    <w:rsid w:val="00C75A57"/>
    <w:rsid w:val="00C75E95"/>
    <w:rsid w:val="00C7749C"/>
    <w:rsid w:val="00C7788A"/>
    <w:rsid w:val="00C84069"/>
    <w:rsid w:val="00C8512A"/>
    <w:rsid w:val="00C8589A"/>
    <w:rsid w:val="00C90623"/>
    <w:rsid w:val="00C91B82"/>
    <w:rsid w:val="00C93699"/>
    <w:rsid w:val="00C93A7C"/>
    <w:rsid w:val="00C94524"/>
    <w:rsid w:val="00C9503E"/>
    <w:rsid w:val="00C95903"/>
    <w:rsid w:val="00C96234"/>
    <w:rsid w:val="00C97A02"/>
    <w:rsid w:val="00CA1238"/>
    <w:rsid w:val="00CA1B1C"/>
    <w:rsid w:val="00CA61A3"/>
    <w:rsid w:val="00CB09B5"/>
    <w:rsid w:val="00CB30BE"/>
    <w:rsid w:val="00CB4C29"/>
    <w:rsid w:val="00CB5869"/>
    <w:rsid w:val="00CB635D"/>
    <w:rsid w:val="00CC18EC"/>
    <w:rsid w:val="00CE21BF"/>
    <w:rsid w:val="00CE397B"/>
    <w:rsid w:val="00CE53EF"/>
    <w:rsid w:val="00CE734F"/>
    <w:rsid w:val="00CF0AB0"/>
    <w:rsid w:val="00CF7E99"/>
    <w:rsid w:val="00D000B5"/>
    <w:rsid w:val="00D035C7"/>
    <w:rsid w:val="00D102FB"/>
    <w:rsid w:val="00D10D90"/>
    <w:rsid w:val="00D140F6"/>
    <w:rsid w:val="00D14786"/>
    <w:rsid w:val="00D14DB6"/>
    <w:rsid w:val="00D167FC"/>
    <w:rsid w:val="00D16D88"/>
    <w:rsid w:val="00D20567"/>
    <w:rsid w:val="00D22F86"/>
    <w:rsid w:val="00D237EF"/>
    <w:rsid w:val="00D355DA"/>
    <w:rsid w:val="00D41105"/>
    <w:rsid w:val="00D468D3"/>
    <w:rsid w:val="00D47891"/>
    <w:rsid w:val="00D61887"/>
    <w:rsid w:val="00D63C67"/>
    <w:rsid w:val="00D6475D"/>
    <w:rsid w:val="00D6512B"/>
    <w:rsid w:val="00D6537A"/>
    <w:rsid w:val="00D712F7"/>
    <w:rsid w:val="00D713F0"/>
    <w:rsid w:val="00D7199D"/>
    <w:rsid w:val="00D71A76"/>
    <w:rsid w:val="00D73C09"/>
    <w:rsid w:val="00D747FC"/>
    <w:rsid w:val="00D803C1"/>
    <w:rsid w:val="00D81B81"/>
    <w:rsid w:val="00D845B3"/>
    <w:rsid w:val="00D9206F"/>
    <w:rsid w:val="00D95B2C"/>
    <w:rsid w:val="00D97382"/>
    <w:rsid w:val="00D97CF8"/>
    <w:rsid w:val="00DA18F4"/>
    <w:rsid w:val="00DA1AF8"/>
    <w:rsid w:val="00DA7239"/>
    <w:rsid w:val="00DB0A58"/>
    <w:rsid w:val="00DB35E5"/>
    <w:rsid w:val="00DB38D6"/>
    <w:rsid w:val="00DB39F0"/>
    <w:rsid w:val="00DB3B19"/>
    <w:rsid w:val="00DC01AA"/>
    <w:rsid w:val="00DC2C23"/>
    <w:rsid w:val="00DC33D1"/>
    <w:rsid w:val="00DC3D93"/>
    <w:rsid w:val="00DC4BC6"/>
    <w:rsid w:val="00DC7678"/>
    <w:rsid w:val="00DD3E52"/>
    <w:rsid w:val="00DE187B"/>
    <w:rsid w:val="00DE256D"/>
    <w:rsid w:val="00DE3B02"/>
    <w:rsid w:val="00DF0CE8"/>
    <w:rsid w:val="00DF392E"/>
    <w:rsid w:val="00DF650B"/>
    <w:rsid w:val="00E03587"/>
    <w:rsid w:val="00E10D1B"/>
    <w:rsid w:val="00E11F48"/>
    <w:rsid w:val="00E13F99"/>
    <w:rsid w:val="00E174B9"/>
    <w:rsid w:val="00E23D06"/>
    <w:rsid w:val="00E25171"/>
    <w:rsid w:val="00E268BB"/>
    <w:rsid w:val="00E27727"/>
    <w:rsid w:val="00E30D31"/>
    <w:rsid w:val="00E359B7"/>
    <w:rsid w:val="00E36F49"/>
    <w:rsid w:val="00E43835"/>
    <w:rsid w:val="00E43A81"/>
    <w:rsid w:val="00E46FC6"/>
    <w:rsid w:val="00E54ECD"/>
    <w:rsid w:val="00E57956"/>
    <w:rsid w:val="00E73B6F"/>
    <w:rsid w:val="00E802A6"/>
    <w:rsid w:val="00E832BE"/>
    <w:rsid w:val="00E84658"/>
    <w:rsid w:val="00E852DB"/>
    <w:rsid w:val="00E87937"/>
    <w:rsid w:val="00E9325E"/>
    <w:rsid w:val="00E94177"/>
    <w:rsid w:val="00E949E7"/>
    <w:rsid w:val="00EA0105"/>
    <w:rsid w:val="00EA01A7"/>
    <w:rsid w:val="00EA0C34"/>
    <w:rsid w:val="00EA0C6A"/>
    <w:rsid w:val="00EA1215"/>
    <w:rsid w:val="00EA1D69"/>
    <w:rsid w:val="00EA37C1"/>
    <w:rsid w:val="00EB5AD2"/>
    <w:rsid w:val="00EB624F"/>
    <w:rsid w:val="00EB6357"/>
    <w:rsid w:val="00EC1F55"/>
    <w:rsid w:val="00EC239B"/>
    <w:rsid w:val="00EC2B8E"/>
    <w:rsid w:val="00EC3659"/>
    <w:rsid w:val="00ED058C"/>
    <w:rsid w:val="00ED2260"/>
    <w:rsid w:val="00ED2639"/>
    <w:rsid w:val="00ED538B"/>
    <w:rsid w:val="00ED5AE7"/>
    <w:rsid w:val="00ED72C4"/>
    <w:rsid w:val="00ED7B69"/>
    <w:rsid w:val="00EE3DB7"/>
    <w:rsid w:val="00EF1EB4"/>
    <w:rsid w:val="00EF45C8"/>
    <w:rsid w:val="00EF4D1B"/>
    <w:rsid w:val="00F00479"/>
    <w:rsid w:val="00F071D3"/>
    <w:rsid w:val="00F16005"/>
    <w:rsid w:val="00F23F67"/>
    <w:rsid w:val="00F26DA9"/>
    <w:rsid w:val="00F3474E"/>
    <w:rsid w:val="00F35371"/>
    <w:rsid w:val="00F36FFA"/>
    <w:rsid w:val="00F37C21"/>
    <w:rsid w:val="00F426DB"/>
    <w:rsid w:val="00F433C7"/>
    <w:rsid w:val="00F4545B"/>
    <w:rsid w:val="00F47705"/>
    <w:rsid w:val="00F47A93"/>
    <w:rsid w:val="00F53211"/>
    <w:rsid w:val="00F54417"/>
    <w:rsid w:val="00F611B4"/>
    <w:rsid w:val="00F6225B"/>
    <w:rsid w:val="00F66CF0"/>
    <w:rsid w:val="00F75FBC"/>
    <w:rsid w:val="00F8057B"/>
    <w:rsid w:val="00F8384E"/>
    <w:rsid w:val="00F85D5F"/>
    <w:rsid w:val="00F870A2"/>
    <w:rsid w:val="00F93DA6"/>
    <w:rsid w:val="00F95A09"/>
    <w:rsid w:val="00F977C6"/>
    <w:rsid w:val="00F97910"/>
    <w:rsid w:val="00FA12EE"/>
    <w:rsid w:val="00FA4612"/>
    <w:rsid w:val="00FB05F6"/>
    <w:rsid w:val="00FB0A2E"/>
    <w:rsid w:val="00FB2975"/>
    <w:rsid w:val="00FB2F0F"/>
    <w:rsid w:val="00FB374C"/>
    <w:rsid w:val="00FB5627"/>
    <w:rsid w:val="00FB7088"/>
    <w:rsid w:val="00FB784A"/>
    <w:rsid w:val="00FC2A41"/>
    <w:rsid w:val="00FC5627"/>
    <w:rsid w:val="00FC6D92"/>
    <w:rsid w:val="00FD1A41"/>
    <w:rsid w:val="00FD1DD8"/>
    <w:rsid w:val="00FD24A8"/>
    <w:rsid w:val="00FD68E0"/>
    <w:rsid w:val="00FE27C6"/>
    <w:rsid w:val="00FE2C00"/>
    <w:rsid w:val="00FE470E"/>
    <w:rsid w:val="00FF59C6"/>
    <w:rsid w:val="00FF5C0F"/>
    <w:rsid w:val="00FF710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53A66"/>
  <w15:docId w15:val="{F49E565E-8726-4FA1-9DD0-C27E1DE9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D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AB0"/>
  </w:style>
  <w:style w:type="paragraph" w:styleId="a7">
    <w:name w:val="footer"/>
    <w:basedOn w:val="a"/>
    <w:link w:val="a8"/>
    <w:uiPriority w:val="99"/>
    <w:semiHidden/>
    <w:unhideWhenUsed/>
    <w:rsid w:val="00C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6379-1C6A-40E5-BD98-05A8E202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методист РРЦ</cp:lastModifiedBy>
  <cp:revision>5</cp:revision>
  <cp:lastPrinted>2010-11-02T18:21:00Z</cp:lastPrinted>
  <dcterms:created xsi:type="dcterms:W3CDTF">2016-03-15T03:08:00Z</dcterms:created>
  <dcterms:modified xsi:type="dcterms:W3CDTF">2017-03-28T10:21:00Z</dcterms:modified>
</cp:coreProperties>
</file>