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3A" w:rsidRDefault="009B263A" w:rsidP="00136064">
      <w:pPr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МЕТОДИЧЕСКАЯ  ПОМОЩЬ РОДИТЕЛЯМ В АКТИВИЗАЦИИ СЛОВАРНОГО ЗАПАСА У ДЕТЕЙ С НАРУШЕНИЕМ СЛУХОМ С ПРИМЕНЕНИЕМ ИКТ</w:t>
      </w:r>
    </w:p>
    <w:p w:rsidR="00C33E38" w:rsidRDefault="00C33E38" w:rsidP="009B263A">
      <w:pPr>
        <w:autoSpaceDE w:val="0"/>
        <w:jc w:val="center"/>
        <w:rPr>
          <w:rFonts w:eastAsia="Liberation Serif"/>
          <w:b/>
          <w:bCs/>
          <w:iCs/>
          <w:sz w:val="24"/>
          <w:szCs w:val="24"/>
        </w:rPr>
      </w:pPr>
    </w:p>
    <w:p w:rsidR="009B263A" w:rsidRDefault="009B263A" w:rsidP="009B263A">
      <w:pPr>
        <w:autoSpaceDE w:val="0"/>
        <w:jc w:val="center"/>
        <w:rPr>
          <w:b/>
          <w:sz w:val="24"/>
          <w:szCs w:val="24"/>
        </w:rPr>
      </w:pPr>
      <w:r>
        <w:rPr>
          <w:rFonts w:eastAsia="Liberation Serif"/>
          <w:b/>
          <w:bCs/>
          <w:iCs/>
          <w:sz w:val="24"/>
          <w:szCs w:val="24"/>
        </w:rPr>
        <w:t>Волкова</w:t>
      </w:r>
      <w:r>
        <w:rPr>
          <w:b/>
          <w:bCs/>
          <w:iCs/>
          <w:sz w:val="24"/>
          <w:szCs w:val="24"/>
        </w:rPr>
        <w:t xml:space="preserve"> Е.В.</w:t>
      </w:r>
      <w:r>
        <w:rPr>
          <w:b/>
          <w:sz w:val="24"/>
          <w:szCs w:val="24"/>
        </w:rPr>
        <w:t xml:space="preserve"> </w:t>
      </w:r>
      <w:r w:rsidR="00C33E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Урумбаева Л.А.</w:t>
      </w:r>
    </w:p>
    <w:p w:rsidR="009B263A" w:rsidRDefault="009B263A" w:rsidP="009B263A">
      <w:pPr>
        <w:autoSpaceDE w:val="0"/>
        <w:jc w:val="center"/>
        <w:rPr>
          <w:b/>
          <w:sz w:val="24"/>
          <w:szCs w:val="24"/>
        </w:rPr>
      </w:pPr>
    </w:p>
    <w:p w:rsidR="009B263A" w:rsidRPr="009B263A" w:rsidRDefault="009B263A" w:rsidP="009B263A">
      <w:pPr>
        <w:autoSpaceDE w:val="0"/>
        <w:jc w:val="center"/>
        <w:rPr>
          <w:sz w:val="26"/>
          <w:szCs w:val="26"/>
        </w:rPr>
      </w:pPr>
      <w:r w:rsidRPr="009B263A">
        <w:rPr>
          <w:sz w:val="26"/>
          <w:szCs w:val="26"/>
        </w:rPr>
        <w:t xml:space="preserve">Муниципальное бюджетное специальное (коррекционное) образовательное учреждение  для обучающихся, воспитанников с ограниченными возможностями здоровья специальной  (коррекционной)  общеобразовательной  школы-интерната </w:t>
      </w:r>
      <w:r w:rsidRPr="009B263A">
        <w:rPr>
          <w:sz w:val="26"/>
          <w:szCs w:val="26"/>
          <w:lang w:val="en-US"/>
        </w:rPr>
        <w:t>II</w:t>
      </w:r>
      <w:r w:rsidRPr="009B263A">
        <w:rPr>
          <w:sz w:val="26"/>
          <w:szCs w:val="26"/>
        </w:rPr>
        <w:t xml:space="preserve"> вида № 12,  г. Челябинск,  Россия </w:t>
      </w:r>
    </w:p>
    <w:p w:rsidR="002A0BF0" w:rsidRDefault="002A0BF0" w:rsidP="002A0BF0">
      <w:pPr>
        <w:jc w:val="both"/>
        <w:rPr>
          <w:sz w:val="28"/>
          <w:szCs w:val="28"/>
        </w:rPr>
      </w:pPr>
    </w:p>
    <w:p w:rsidR="002A0BF0" w:rsidRPr="002A0BF0" w:rsidRDefault="002A0BF0" w:rsidP="002A0BF0">
      <w:pPr>
        <w:ind w:firstLine="708"/>
        <w:jc w:val="both"/>
        <w:rPr>
          <w:rFonts w:eastAsia="Liberation Serif"/>
          <w:sz w:val="24"/>
          <w:szCs w:val="24"/>
        </w:rPr>
      </w:pPr>
      <w:r w:rsidRPr="002A0BF0">
        <w:rPr>
          <w:rFonts w:eastAsia="Liberation Serif"/>
          <w:sz w:val="24"/>
          <w:szCs w:val="24"/>
        </w:rPr>
        <w:t>В спец</w:t>
      </w:r>
      <w:r>
        <w:rPr>
          <w:rFonts w:eastAsia="Liberation Serif"/>
          <w:sz w:val="24"/>
          <w:szCs w:val="24"/>
        </w:rPr>
        <w:t xml:space="preserve">иальную коррекционную школу второго вида </w:t>
      </w:r>
      <w:r w:rsidRPr="002A0BF0">
        <w:rPr>
          <w:rFonts w:eastAsia="Liberation Serif"/>
          <w:sz w:val="24"/>
          <w:szCs w:val="24"/>
        </w:rPr>
        <w:t xml:space="preserve"> поступают </w:t>
      </w:r>
      <w:r>
        <w:rPr>
          <w:rFonts w:eastAsia="Liberation Serif"/>
          <w:sz w:val="24"/>
          <w:szCs w:val="24"/>
        </w:rPr>
        <w:t xml:space="preserve">дети </w:t>
      </w:r>
      <w:r w:rsidRPr="002A0BF0">
        <w:rPr>
          <w:rFonts w:eastAsia="Liberation Serif"/>
          <w:sz w:val="24"/>
          <w:szCs w:val="24"/>
        </w:rPr>
        <w:t xml:space="preserve">с различным уровнем развития речи. Одной из главных коррекционных задач школы является формирование внятной, грамматически правильной речи. Для </w:t>
      </w:r>
      <w:r>
        <w:rPr>
          <w:rFonts w:eastAsia="Liberation Serif"/>
          <w:sz w:val="24"/>
          <w:szCs w:val="24"/>
        </w:rPr>
        <w:t xml:space="preserve">этого </w:t>
      </w:r>
      <w:r w:rsidRPr="002A0BF0">
        <w:rPr>
          <w:rFonts w:eastAsia="Liberation Serif"/>
          <w:sz w:val="24"/>
          <w:szCs w:val="24"/>
        </w:rPr>
        <w:t xml:space="preserve">требуется большая, кропотливая, повседневная работа всех педагогов школы, воспитателей, семьи. </w:t>
      </w:r>
    </w:p>
    <w:p w:rsidR="009B263A" w:rsidRPr="002A0BF0" w:rsidRDefault="009B263A" w:rsidP="009B263A">
      <w:pPr>
        <w:ind w:firstLine="708"/>
        <w:jc w:val="both"/>
        <w:rPr>
          <w:bCs/>
          <w:sz w:val="24"/>
          <w:szCs w:val="24"/>
        </w:rPr>
      </w:pPr>
      <w:r w:rsidRPr="002A0BF0">
        <w:rPr>
          <w:rFonts w:eastAsia="Liberation Serif"/>
          <w:sz w:val="24"/>
          <w:szCs w:val="24"/>
        </w:rPr>
        <w:t>Чтобы</w:t>
      </w:r>
      <w:r w:rsidRPr="002A0BF0">
        <w:rPr>
          <w:sz w:val="24"/>
          <w:szCs w:val="24"/>
        </w:rPr>
        <w:t xml:space="preserve"> привлечь внимание родителей к проблеме расширения и обогащения словарного запаса глухих, слабослышащих  и детей  с кохлеарным имплантом (КИ) </w:t>
      </w:r>
      <w:r w:rsidRPr="002A0BF0">
        <w:rPr>
          <w:rFonts w:eastAsia="Liberation Serif"/>
          <w:sz w:val="24"/>
          <w:szCs w:val="24"/>
        </w:rPr>
        <w:t>был</w:t>
      </w:r>
      <w:r w:rsidRPr="002A0BF0">
        <w:rPr>
          <w:sz w:val="24"/>
          <w:szCs w:val="24"/>
        </w:rPr>
        <w:t xml:space="preserve"> разработан комплекс </w:t>
      </w:r>
      <w:r w:rsidR="009604F9">
        <w:rPr>
          <w:sz w:val="24"/>
          <w:szCs w:val="24"/>
        </w:rPr>
        <w:t>цифровых образовательных ресурсов (</w:t>
      </w:r>
      <w:r w:rsidRPr="002A0BF0">
        <w:rPr>
          <w:sz w:val="24"/>
          <w:szCs w:val="24"/>
        </w:rPr>
        <w:t>ЦОР</w:t>
      </w:r>
      <w:r w:rsidR="009604F9">
        <w:rPr>
          <w:sz w:val="24"/>
          <w:szCs w:val="24"/>
        </w:rPr>
        <w:t>)</w:t>
      </w:r>
      <w:r w:rsidRPr="002A0BF0">
        <w:rPr>
          <w:sz w:val="24"/>
          <w:szCs w:val="24"/>
        </w:rPr>
        <w:t xml:space="preserve"> «Уроки доброты»,</w:t>
      </w:r>
      <w:r w:rsidRPr="002A0BF0">
        <w:rPr>
          <w:bCs/>
          <w:sz w:val="24"/>
          <w:szCs w:val="24"/>
        </w:rPr>
        <w:t xml:space="preserve"> представленный в форме видео – уроков</w:t>
      </w:r>
      <w:r w:rsidR="009604F9">
        <w:rPr>
          <w:bCs/>
          <w:sz w:val="24"/>
          <w:szCs w:val="24"/>
        </w:rPr>
        <w:t>,</w:t>
      </w:r>
      <w:r w:rsidRPr="002A0BF0">
        <w:rPr>
          <w:bCs/>
          <w:sz w:val="24"/>
          <w:szCs w:val="24"/>
        </w:rPr>
        <w:t xml:space="preserve"> взаимосвязанных между собой. </w:t>
      </w:r>
    </w:p>
    <w:p w:rsidR="009B263A" w:rsidRDefault="009B263A" w:rsidP="009604F9">
      <w:pPr>
        <w:ind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 урок «Добро», который раскрывает понятия  и значения слов: добро, доброта. </w:t>
      </w:r>
    </w:p>
    <w:p w:rsidR="009B263A" w:rsidRDefault="009B263A" w:rsidP="009604F9">
      <w:pPr>
        <w:ind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 урок «Вежливость» -  представлен в двух частях,  рассказывает, что такое вежливость.</w:t>
      </w:r>
    </w:p>
    <w:p w:rsidR="009B263A" w:rsidRDefault="009B263A" w:rsidP="009604F9">
      <w:pPr>
        <w:ind w:right="-1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З</w:t>
      </w:r>
      <w:proofErr w:type="gramEnd"/>
      <w:r>
        <w:rPr>
          <w:bCs/>
          <w:sz w:val="24"/>
          <w:szCs w:val="24"/>
        </w:rPr>
        <w:t xml:space="preserve"> урок «Дружба»  объясняет</w:t>
      </w:r>
      <w:r w:rsidR="009604F9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какая бывает дружба.</w:t>
      </w:r>
    </w:p>
    <w:p w:rsidR="009B263A" w:rsidRDefault="009B263A" w:rsidP="009604F9">
      <w:pPr>
        <w:pStyle w:val="ad"/>
        <w:autoSpaceDE w:val="0"/>
        <w:spacing w:after="0" w:line="240" w:lineRule="auto"/>
        <w:ind w:left="0" w:right="-1" w:firstLine="708"/>
        <w:jc w:val="both"/>
        <w:rPr>
          <w:sz w:val="24"/>
        </w:rPr>
      </w:pPr>
      <w:r>
        <w:rPr>
          <w:rFonts w:eastAsia="Liberation Serif"/>
          <w:sz w:val="24"/>
        </w:rPr>
        <w:t>Предложенные</w:t>
      </w:r>
      <w:r>
        <w:rPr>
          <w:rFonts w:eastAsia="Times New Roman"/>
          <w:sz w:val="24"/>
        </w:rPr>
        <w:t xml:space="preserve">  </w:t>
      </w:r>
      <w:r>
        <w:rPr>
          <w:sz w:val="24"/>
        </w:rPr>
        <w:t>материалы</w:t>
      </w:r>
      <w:r>
        <w:rPr>
          <w:rFonts w:eastAsia="Times New Roman"/>
          <w:sz w:val="24"/>
        </w:rPr>
        <w:t xml:space="preserve">  </w:t>
      </w:r>
      <w:r>
        <w:rPr>
          <w:sz w:val="24"/>
        </w:rPr>
        <w:t>уроков</w:t>
      </w:r>
      <w:r>
        <w:rPr>
          <w:rFonts w:eastAsia="Times New Roman"/>
          <w:sz w:val="24"/>
        </w:rPr>
        <w:t xml:space="preserve">  </w:t>
      </w:r>
      <w:r>
        <w:rPr>
          <w:sz w:val="24"/>
        </w:rPr>
        <w:t>смонтированы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в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видеофильмы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для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демонстрации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на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плазменной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панели</w:t>
      </w:r>
      <w:r>
        <w:rPr>
          <w:rFonts w:eastAsia="Times New Roman"/>
          <w:sz w:val="24"/>
        </w:rPr>
        <w:t xml:space="preserve">  </w:t>
      </w:r>
      <w:r>
        <w:rPr>
          <w:sz w:val="24"/>
        </w:rPr>
        <w:t>в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фойе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школы,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в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утреннее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и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вечернее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время,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а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так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же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выложены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на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школьном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сайте.</w:t>
      </w:r>
    </w:p>
    <w:p w:rsidR="009B263A" w:rsidRDefault="009B263A" w:rsidP="009604F9">
      <w:pPr>
        <w:pStyle w:val="ad"/>
        <w:autoSpaceDE w:val="0"/>
        <w:spacing w:after="0" w:line="240" w:lineRule="auto"/>
        <w:ind w:left="0" w:right="-1" w:firstLine="708"/>
        <w:jc w:val="both"/>
        <w:rPr>
          <w:sz w:val="24"/>
        </w:rPr>
      </w:pPr>
      <w:r>
        <w:rPr>
          <w:sz w:val="24"/>
        </w:rPr>
        <w:t>Каждый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видеоурок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имеет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чётко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сформированное,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обучающее,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развивающее,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воспитывающее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значение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и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коррекционную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направленность.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Они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созданы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для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многократного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просмотра,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что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позволяет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детям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глубже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усвоить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словарь,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в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жизненных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ситуациях,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соотносить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их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с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социально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значимыми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событиями.</w:t>
      </w:r>
    </w:p>
    <w:p w:rsidR="009B263A" w:rsidRDefault="009B263A" w:rsidP="009604F9">
      <w:pPr>
        <w:pStyle w:val="ad"/>
        <w:autoSpaceDE w:val="0"/>
        <w:spacing w:after="0" w:line="240" w:lineRule="auto"/>
        <w:ind w:left="0" w:right="-1" w:firstLine="708"/>
        <w:jc w:val="both"/>
        <w:rPr>
          <w:sz w:val="24"/>
        </w:rPr>
      </w:pPr>
      <w:r>
        <w:rPr>
          <w:sz w:val="24"/>
        </w:rPr>
        <w:t>Важной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задачей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ЦОР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является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организация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бесед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с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учащимися,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информации,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которую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учащиеся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имеют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для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разговора,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побуждая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их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к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ведению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диалога,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активизируя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речевой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словарный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запас.</w:t>
      </w:r>
    </w:p>
    <w:p w:rsidR="009B263A" w:rsidRDefault="009B263A" w:rsidP="009604F9">
      <w:pPr>
        <w:pStyle w:val="ad"/>
        <w:autoSpaceDE w:val="0"/>
        <w:spacing w:after="0" w:line="240" w:lineRule="auto"/>
        <w:ind w:left="0" w:firstLine="708"/>
        <w:jc w:val="both"/>
        <w:rPr>
          <w:rFonts w:eastAsia="Times New Roman"/>
          <w:sz w:val="24"/>
        </w:rPr>
      </w:pPr>
      <w:r>
        <w:rPr>
          <w:sz w:val="24"/>
        </w:rPr>
        <w:t>Материал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с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видеоуроков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помогает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родителям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в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актуализации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и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уточнении</w:t>
      </w:r>
      <w:r>
        <w:rPr>
          <w:rFonts w:eastAsia="Times New Roman"/>
          <w:sz w:val="24"/>
        </w:rPr>
        <w:t xml:space="preserve">  </w:t>
      </w:r>
      <w:r>
        <w:rPr>
          <w:sz w:val="24"/>
        </w:rPr>
        <w:t>лексических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значений,</w:t>
      </w:r>
      <w:r>
        <w:rPr>
          <w:rFonts w:eastAsia="Times New Roman"/>
          <w:sz w:val="24"/>
        </w:rPr>
        <w:t xml:space="preserve">  </w:t>
      </w:r>
      <w:r>
        <w:rPr>
          <w:sz w:val="24"/>
        </w:rPr>
        <w:t>предложенных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понятий,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расширении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и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обогащении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знаний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об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окружающей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социализации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и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реализации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творческих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возможностей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всех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учащихся.</w:t>
      </w:r>
      <w:r>
        <w:rPr>
          <w:rFonts w:eastAsia="Times New Roman"/>
          <w:sz w:val="24"/>
        </w:rPr>
        <w:t xml:space="preserve"> </w:t>
      </w:r>
    </w:p>
    <w:p w:rsidR="009B263A" w:rsidRDefault="009B263A" w:rsidP="009604F9">
      <w:pPr>
        <w:ind w:firstLine="708"/>
        <w:jc w:val="both"/>
        <w:rPr>
          <w:sz w:val="24"/>
          <w:szCs w:val="24"/>
        </w:rPr>
      </w:pPr>
      <w:r>
        <w:rPr>
          <w:rFonts w:eastAsia="Liberation Serif"/>
          <w:sz w:val="24"/>
          <w:szCs w:val="24"/>
        </w:rPr>
        <w:t>По</w:t>
      </w:r>
      <w:r>
        <w:rPr>
          <w:sz w:val="24"/>
          <w:szCs w:val="24"/>
        </w:rPr>
        <w:t xml:space="preserve">  каждой теме  ЦОР предлагается словарь, включающий предметную, глагольную лексику и определения, подкреплённый иллюстрациями с разнообразными видами работ, направленных на развитие  психических процессов (мышления, памяти, внимания, воображения).</w:t>
      </w:r>
    </w:p>
    <w:p w:rsidR="009B263A" w:rsidRDefault="009B263A" w:rsidP="009604F9">
      <w:pPr>
        <w:autoSpaceDE w:val="0"/>
        <w:ind w:firstLine="708"/>
        <w:jc w:val="both"/>
        <w:rPr>
          <w:sz w:val="24"/>
          <w:szCs w:val="24"/>
        </w:rPr>
      </w:pPr>
      <w:r>
        <w:rPr>
          <w:rFonts w:eastAsia="Liberation Serif"/>
          <w:sz w:val="24"/>
          <w:szCs w:val="24"/>
        </w:rPr>
        <w:t>Предложенный</w:t>
      </w:r>
      <w:r>
        <w:rPr>
          <w:sz w:val="24"/>
          <w:szCs w:val="24"/>
        </w:rPr>
        <w:t xml:space="preserve"> комплекс электронных  материалов имеет следующую структуру:</w:t>
      </w:r>
    </w:p>
    <w:p w:rsidR="009B263A" w:rsidRDefault="009B263A" w:rsidP="009604F9">
      <w:pPr>
        <w:numPr>
          <w:ilvl w:val="0"/>
          <w:numId w:val="3"/>
        </w:numPr>
        <w:suppressAutoHyphens w:val="0"/>
        <w:autoSpaceDE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терминологический словарь по данной теме, подкреплённый ярким иллюстративным материалом;</w:t>
      </w:r>
    </w:p>
    <w:p w:rsidR="009B263A" w:rsidRDefault="009B263A" w:rsidP="009604F9">
      <w:pPr>
        <w:numPr>
          <w:ilvl w:val="0"/>
          <w:numId w:val="3"/>
        </w:numPr>
        <w:suppressAutoHyphens w:val="0"/>
        <w:autoSpaceDE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работа над словообразованием; например: в уроке  дано задание, образовать  новые слова по схеме </w:t>
      </w:r>
    </w:p>
    <w:p w:rsidR="009B263A" w:rsidRDefault="009B263A" w:rsidP="009604F9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существительное (что?) + существительное (что?) = прилагательное (</w:t>
      </w:r>
      <w:proofErr w:type="gramStart"/>
      <w:r>
        <w:rPr>
          <w:sz w:val="24"/>
          <w:szCs w:val="24"/>
        </w:rPr>
        <w:t>какой</w:t>
      </w:r>
      <w:proofErr w:type="gramEnd"/>
      <w:r>
        <w:rPr>
          <w:sz w:val="24"/>
          <w:szCs w:val="24"/>
        </w:rPr>
        <w:t>?)</w:t>
      </w:r>
    </w:p>
    <w:p w:rsidR="009B263A" w:rsidRDefault="009B263A" w:rsidP="009604F9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добро + порядок = добропорядочный, </w:t>
      </w:r>
    </w:p>
    <w:p w:rsidR="009B263A" w:rsidRDefault="009B263A" w:rsidP="009604F9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добро + совесть = </w:t>
      </w:r>
      <w:proofErr w:type="gramStart"/>
      <w:r>
        <w:rPr>
          <w:sz w:val="24"/>
          <w:szCs w:val="24"/>
        </w:rPr>
        <w:t>добросовестный</w:t>
      </w:r>
      <w:proofErr w:type="gramEnd"/>
      <w:r>
        <w:rPr>
          <w:sz w:val="24"/>
          <w:szCs w:val="24"/>
        </w:rPr>
        <w:t>,</w:t>
      </w:r>
    </w:p>
    <w:p w:rsidR="009B263A" w:rsidRDefault="009B263A" w:rsidP="009604F9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добро + желание = </w:t>
      </w:r>
      <w:proofErr w:type="gramStart"/>
      <w:r>
        <w:rPr>
          <w:sz w:val="24"/>
          <w:szCs w:val="24"/>
        </w:rPr>
        <w:t>доброжелательный</w:t>
      </w:r>
      <w:proofErr w:type="gramEnd"/>
      <w:r>
        <w:rPr>
          <w:sz w:val="24"/>
          <w:szCs w:val="24"/>
        </w:rPr>
        <w:t>;</w:t>
      </w:r>
    </w:p>
    <w:p w:rsidR="009B263A" w:rsidRDefault="009B263A" w:rsidP="009604F9">
      <w:pPr>
        <w:numPr>
          <w:ilvl w:val="0"/>
          <w:numId w:val="1"/>
        </w:numPr>
        <w:suppressAutoHyphens w:val="0"/>
        <w:autoSpaceDE w:val="0"/>
        <w:ind w:left="0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работа с толковыми словарями, поиск  значения слов в интернете, использование помощи взрослых  для  уточнения  лексических значений,  предложенных понятий; например: </w:t>
      </w:r>
      <w:r>
        <w:rPr>
          <w:bCs/>
          <w:sz w:val="24"/>
          <w:szCs w:val="24"/>
          <w:lang w:eastAsia="ru-RU"/>
        </w:rPr>
        <w:t>посмотри значение слов:</w:t>
      </w:r>
      <w:r>
        <w:rPr>
          <w:sz w:val="24"/>
          <w:szCs w:val="24"/>
          <w:lang w:eastAsia="ru-RU"/>
        </w:rPr>
        <w:t xml:space="preserve"> голь, мудрена (мудрено, мудрёно, мудрёный), нужда.</w:t>
      </w:r>
      <w:proofErr w:type="gramEnd"/>
    </w:p>
    <w:p w:rsidR="009B263A" w:rsidRDefault="009B263A" w:rsidP="009604F9">
      <w:pPr>
        <w:numPr>
          <w:ilvl w:val="0"/>
          <w:numId w:val="1"/>
        </w:numPr>
        <w:suppressAutoHyphens w:val="0"/>
        <w:autoSpaceDE w:val="0"/>
        <w:ind w:left="0" w:firstLine="0"/>
        <w:jc w:val="both"/>
        <w:rPr>
          <w:rFonts w:eastAsia="Liberation Serif"/>
          <w:sz w:val="24"/>
          <w:szCs w:val="24"/>
          <w:lang w:eastAsia="en-US"/>
        </w:rPr>
      </w:pPr>
      <w:r>
        <w:rPr>
          <w:rFonts w:eastAsia="Liberation Serif"/>
          <w:sz w:val="24"/>
          <w:szCs w:val="24"/>
          <w:lang w:eastAsia="en-US"/>
        </w:rPr>
        <w:lastRenderedPageBreak/>
        <w:t>разнообразные виды работ над словосочетанием; например: предлагается составить словосочетания, используя данные прилагательные и существительные, затем с полученными словосочетаниями составить предложения или определить про кого так можно сказать;</w:t>
      </w:r>
    </w:p>
    <w:tbl>
      <w:tblPr>
        <w:tblW w:w="0" w:type="auto"/>
        <w:tblInd w:w="-601" w:type="dxa"/>
        <w:tblLayout w:type="fixed"/>
        <w:tblLook w:val="0000"/>
      </w:tblPr>
      <w:tblGrid>
        <w:gridCol w:w="1854"/>
        <w:gridCol w:w="2126"/>
      </w:tblGrid>
      <w:tr w:rsidR="009B263A">
        <w:tc>
          <w:tcPr>
            <w:tcW w:w="1854" w:type="dxa"/>
            <w:shd w:val="clear" w:color="auto" w:fill="auto"/>
          </w:tcPr>
          <w:p w:rsidR="009B263A" w:rsidRDefault="009B263A" w:rsidP="009604F9">
            <w:pPr>
              <w:autoSpaceDE w:val="0"/>
              <w:snapToGrid w:val="0"/>
              <w:ind w:left="459"/>
              <w:jc w:val="both"/>
            </w:pPr>
          </w:p>
          <w:p w:rsidR="009B263A" w:rsidRDefault="009B263A" w:rsidP="009604F9">
            <w:pPr>
              <w:autoSpaceDE w:val="0"/>
              <w:ind w:left="459"/>
              <w:jc w:val="both"/>
              <w:rPr>
                <w:rFonts w:eastAsia="Liberation Serif"/>
                <w:sz w:val="24"/>
                <w:szCs w:val="24"/>
              </w:rPr>
            </w:pPr>
          </w:p>
          <w:p w:rsidR="009B263A" w:rsidRDefault="009B263A" w:rsidP="009604F9">
            <w:pPr>
              <w:autoSpaceDE w:val="0"/>
              <w:ind w:left="601"/>
              <w:jc w:val="both"/>
              <w:rPr>
                <w:rFonts w:eastAsia="Liberation Serif"/>
                <w:sz w:val="24"/>
                <w:szCs w:val="24"/>
              </w:rPr>
            </w:pPr>
            <w:r>
              <w:rPr>
                <w:rFonts w:eastAsia="Liberation Serif"/>
                <w:sz w:val="24"/>
                <w:szCs w:val="24"/>
              </w:rPr>
              <w:t>вежливый</w:t>
            </w:r>
          </w:p>
          <w:p w:rsidR="009B263A" w:rsidRDefault="009B263A" w:rsidP="009604F9">
            <w:pPr>
              <w:autoSpaceDE w:val="0"/>
              <w:ind w:left="601"/>
              <w:jc w:val="both"/>
              <w:rPr>
                <w:rFonts w:eastAsia="Liberation Serif"/>
                <w:sz w:val="24"/>
                <w:szCs w:val="24"/>
              </w:rPr>
            </w:pPr>
            <w:r>
              <w:rPr>
                <w:rFonts w:eastAsia="Liberation Serif"/>
                <w:sz w:val="24"/>
                <w:szCs w:val="24"/>
              </w:rPr>
              <w:t>вежливое</w:t>
            </w:r>
          </w:p>
          <w:p w:rsidR="009B263A" w:rsidRDefault="009B263A" w:rsidP="009604F9">
            <w:pPr>
              <w:autoSpaceDE w:val="0"/>
              <w:ind w:left="601"/>
              <w:jc w:val="both"/>
              <w:rPr>
                <w:rFonts w:eastAsia="Liberation Serif"/>
                <w:sz w:val="24"/>
                <w:szCs w:val="24"/>
              </w:rPr>
            </w:pPr>
            <w:r>
              <w:rPr>
                <w:rFonts w:eastAsia="Liberation Serif"/>
                <w:sz w:val="24"/>
                <w:szCs w:val="24"/>
              </w:rPr>
              <w:t>вежливая</w:t>
            </w:r>
          </w:p>
          <w:p w:rsidR="009B263A" w:rsidRDefault="009B263A" w:rsidP="009604F9">
            <w:pPr>
              <w:autoSpaceDE w:val="0"/>
              <w:ind w:left="601"/>
              <w:jc w:val="both"/>
              <w:rPr>
                <w:rFonts w:eastAsia="Liberation Serif"/>
                <w:sz w:val="24"/>
                <w:szCs w:val="24"/>
              </w:rPr>
            </w:pPr>
            <w:r>
              <w:rPr>
                <w:rFonts w:eastAsia="Liberation Serif"/>
                <w:sz w:val="24"/>
                <w:szCs w:val="24"/>
              </w:rPr>
              <w:t>вежливые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9B263A" w:rsidRDefault="009B263A" w:rsidP="009604F9">
            <w:pPr>
              <w:autoSpaceDE w:val="0"/>
              <w:snapToGrid w:val="0"/>
              <w:ind w:left="459"/>
              <w:jc w:val="both"/>
              <w:rPr>
                <w:rFonts w:eastAsia="Liberation Serif"/>
                <w:sz w:val="24"/>
                <w:szCs w:val="24"/>
              </w:rPr>
            </w:pPr>
            <w:r>
              <w:rPr>
                <w:rFonts w:eastAsia="Liberation Serif"/>
                <w:sz w:val="24"/>
                <w:szCs w:val="24"/>
              </w:rPr>
              <w:t>люди</w:t>
            </w:r>
          </w:p>
          <w:p w:rsidR="009B263A" w:rsidRDefault="009B263A" w:rsidP="009604F9">
            <w:pPr>
              <w:autoSpaceDE w:val="0"/>
              <w:ind w:left="459"/>
              <w:jc w:val="both"/>
              <w:rPr>
                <w:rFonts w:eastAsia="Liberation Serif"/>
                <w:sz w:val="24"/>
                <w:szCs w:val="24"/>
              </w:rPr>
            </w:pPr>
            <w:r>
              <w:rPr>
                <w:rFonts w:eastAsia="Liberation Serif"/>
                <w:sz w:val="24"/>
                <w:szCs w:val="24"/>
              </w:rPr>
              <w:t>ребёнок</w:t>
            </w:r>
          </w:p>
          <w:p w:rsidR="009B263A" w:rsidRDefault="009B263A" w:rsidP="009604F9">
            <w:pPr>
              <w:autoSpaceDE w:val="0"/>
              <w:ind w:left="459"/>
              <w:jc w:val="both"/>
              <w:rPr>
                <w:rFonts w:eastAsia="Liberation Serif"/>
                <w:sz w:val="24"/>
                <w:szCs w:val="24"/>
              </w:rPr>
            </w:pPr>
            <w:r>
              <w:rPr>
                <w:rFonts w:eastAsia="Liberation Serif"/>
                <w:sz w:val="24"/>
                <w:szCs w:val="24"/>
              </w:rPr>
              <w:t>человечество</w:t>
            </w:r>
          </w:p>
          <w:p w:rsidR="009B263A" w:rsidRDefault="009B263A" w:rsidP="009604F9">
            <w:pPr>
              <w:autoSpaceDE w:val="0"/>
              <w:ind w:left="459"/>
              <w:jc w:val="both"/>
              <w:rPr>
                <w:rFonts w:eastAsia="Liberation Serif"/>
                <w:sz w:val="24"/>
                <w:szCs w:val="24"/>
              </w:rPr>
            </w:pPr>
            <w:r>
              <w:rPr>
                <w:rFonts w:eastAsia="Liberation Serif"/>
                <w:sz w:val="24"/>
                <w:szCs w:val="24"/>
              </w:rPr>
              <w:t>поступок</w:t>
            </w:r>
          </w:p>
          <w:p w:rsidR="009B263A" w:rsidRDefault="009B263A" w:rsidP="009604F9">
            <w:pPr>
              <w:autoSpaceDE w:val="0"/>
              <w:ind w:left="459"/>
              <w:jc w:val="both"/>
              <w:rPr>
                <w:rFonts w:eastAsia="Liberation Serif"/>
                <w:sz w:val="24"/>
                <w:szCs w:val="24"/>
              </w:rPr>
            </w:pPr>
            <w:r>
              <w:rPr>
                <w:rFonts w:eastAsia="Liberation Serif"/>
                <w:sz w:val="24"/>
                <w:szCs w:val="24"/>
              </w:rPr>
              <w:t>девочка</w:t>
            </w:r>
          </w:p>
          <w:p w:rsidR="009B263A" w:rsidRDefault="009B263A" w:rsidP="009604F9">
            <w:pPr>
              <w:autoSpaceDE w:val="0"/>
              <w:ind w:left="459"/>
              <w:jc w:val="both"/>
              <w:rPr>
                <w:rFonts w:eastAsia="Liberation Serif"/>
                <w:sz w:val="24"/>
                <w:szCs w:val="24"/>
              </w:rPr>
            </w:pPr>
            <w:r>
              <w:rPr>
                <w:rFonts w:eastAsia="Liberation Serif"/>
                <w:sz w:val="24"/>
                <w:szCs w:val="24"/>
              </w:rPr>
              <w:t>дело</w:t>
            </w:r>
          </w:p>
          <w:p w:rsidR="009B263A" w:rsidRDefault="009B263A" w:rsidP="009604F9">
            <w:pPr>
              <w:autoSpaceDE w:val="0"/>
              <w:ind w:left="459"/>
              <w:jc w:val="both"/>
              <w:rPr>
                <w:rFonts w:eastAsia="Liberation Serif"/>
                <w:sz w:val="24"/>
                <w:szCs w:val="24"/>
              </w:rPr>
            </w:pPr>
            <w:r>
              <w:rPr>
                <w:rFonts w:eastAsia="Liberation Serif"/>
                <w:sz w:val="24"/>
                <w:szCs w:val="24"/>
              </w:rPr>
              <w:t>отношения</w:t>
            </w:r>
          </w:p>
          <w:p w:rsidR="009B263A" w:rsidRDefault="009B263A" w:rsidP="009604F9">
            <w:pPr>
              <w:autoSpaceDE w:val="0"/>
              <w:ind w:left="459"/>
              <w:jc w:val="both"/>
              <w:rPr>
                <w:sz w:val="24"/>
                <w:szCs w:val="24"/>
              </w:rPr>
            </w:pPr>
            <w:r>
              <w:rPr>
                <w:rFonts w:eastAsia="Liberation Serif"/>
                <w:sz w:val="24"/>
                <w:szCs w:val="24"/>
              </w:rPr>
              <w:t>общество</w:t>
            </w:r>
            <w:r>
              <w:rPr>
                <w:sz w:val="24"/>
                <w:szCs w:val="24"/>
              </w:rPr>
              <w:t xml:space="preserve"> </w:t>
            </w:r>
          </w:p>
          <w:p w:rsidR="009B263A" w:rsidRDefault="009B263A" w:rsidP="009604F9">
            <w:pPr>
              <w:autoSpaceDE w:val="0"/>
              <w:ind w:lef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подруга</w:t>
            </w:r>
          </w:p>
        </w:tc>
      </w:tr>
    </w:tbl>
    <w:p w:rsidR="009B263A" w:rsidRDefault="009B263A" w:rsidP="009604F9">
      <w:pPr>
        <w:autoSpaceDE w:val="0"/>
        <w:jc w:val="both"/>
        <w:rPr>
          <w:rFonts w:eastAsia="Liberation Serif"/>
          <w:sz w:val="24"/>
          <w:szCs w:val="24"/>
          <w:lang w:eastAsia="en-US"/>
        </w:rPr>
      </w:pPr>
    </w:p>
    <w:p w:rsidR="009B263A" w:rsidRDefault="009B263A" w:rsidP="009604F9">
      <w:pPr>
        <w:numPr>
          <w:ilvl w:val="0"/>
          <w:numId w:val="1"/>
        </w:numPr>
        <w:suppressAutoHyphens w:val="0"/>
        <w:autoSpaceDE w:val="0"/>
        <w:ind w:left="0" w:firstLine="142"/>
        <w:jc w:val="both"/>
        <w:rPr>
          <w:sz w:val="24"/>
          <w:szCs w:val="24"/>
        </w:rPr>
      </w:pPr>
      <w:r>
        <w:rPr>
          <w:rFonts w:eastAsia="Liberation Serif"/>
          <w:sz w:val="24"/>
          <w:szCs w:val="24"/>
        </w:rPr>
        <w:t>различные</w:t>
      </w:r>
      <w:r>
        <w:rPr>
          <w:sz w:val="24"/>
          <w:szCs w:val="24"/>
        </w:rPr>
        <w:t xml:space="preserve"> виды работ над предложением: </w:t>
      </w:r>
    </w:p>
    <w:p w:rsidR="009B263A" w:rsidRDefault="009B263A" w:rsidP="009604F9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eastAsia="Liberation Serif"/>
          <w:sz w:val="24"/>
          <w:szCs w:val="24"/>
        </w:rPr>
        <w:t>-</w:t>
      </w:r>
      <w:r>
        <w:rPr>
          <w:sz w:val="24"/>
          <w:szCs w:val="24"/>
        </w:rPr>
        <w:t xml:space="preserve"> составь пословицу</w:t>
      </w:r>
    </w:p>
    <w:tbl>
      <w:tblPr>
        <w:tblW w:w="0" w:type="auto"/>
        <w:tblInd w:w="284" w:type="dxa"/>
        <w:tblLayout w:type="fixed"/>
        <w:tblLook w:val="0000"/>
      </w:tblPr>
      <w:tblGrid>
        <w:gridCol w:w="3085"/>
        <w:gridCol w:w="6485"/>
      </w:tblGrid>
      <w:tr w:rsidR="009B263A">
        <w:trPr>
          <w:trHeight w:val="80"/>
        </w:trPr>
        <w:tc>
          <w:tcPr>
            <w:tcW w:w="3085" w:type="dxa"/>
            <w:shd w:val="clear" w:color="auto" w:fill="auto"/>
          </w:tcPr>
          <w:p w:rsidR="009B263A" w:rsidRDefault="009B263A" w:rsidP="009604F9">
            <w:pPr>
              <w:autoSpaceDE w:val="0"/>
              <w:snapToGrid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Добрый человек </w:t>
            </w:r>
          </w:p>
          <w:p w:rsidR="009B263A" w:rsidRDefault="009B263A" w:rsidP="009604F9">
            <w:pPr>
              <w:autoSpaceDE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Сначала думай, </w:t>
            </w:r>
          </w:p>
          <w:p w:rsidR="009B263A" w:rsidRDefault="009B263A" w:rsidP="009604F9">
            <w:pPr>
              <w:autoSpaceDE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Вырасти вырос, </w:t>
            </w:r>
          </w:p>
          <w:p w:rsidR="009B263A" w:rsidRDefault="009B263A" w:rsidP="009604F9">
            <w:pPr>
              <w:autoSpaceDE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Век живи -</w:t>
            </w:r>
          </w:p>
          <w:p w:rsidR="009B263A" w:rsidRDefault="009B263A" w:rsidP="009604F9">
            <w:pPr>
              <w:autoSpaceDE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За добро </w:t>
            </w:r>
          </w:p>
          <w:p w:rsidR="009B263A" w:rsidRDefault="009B263A" w:rsidP="009604F9">
            <w:pPr>
              <w:autoSpaceDE w:val="0"/>
              <w:jc w:val="both"/>
              <w:rPr>
                <w:rFonts w:eastAsia="Liberation Serif"/>
                <w:sz w:val="24"/>
                <w:szCs w:val="24"/>
                <w:lang w:eastAsia="en-US"/>
              </w:rPr>
            </w:pPr>
          </w:p>
        </w:tc>
        <w:tc>
          <w:tcPr>
            <w:tcW w:w="6485" w:type="dxa"/>
            <w:tcBorders>
              <w:left w:val="single" w:sz="4" w:space="0" w:color="000000"/>
            </w:tcBorders>
            <w:shd w:val="clear" w:color="auto" w:fill="auto"/>
          </w:tcPr>
          <w:p w:rsidR="009B263A" w:rsidRDefault="009B263A" w:rsidP="009604F9">
            <w:pPr>
              <w:autoSpaceDE w:val="0"/>
              <w:snapToGrid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потом говори. </w:t>
            </w:r>
          </w:p>
          <w:p w:rsidR="009B263A" w:rsidRDefault="009B263A" w:rsidP="009604F9">
            <w:pPr>
              <w:autoSpaceDE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добром и платят. </w:t>
            </w:r>
          </w:p>
          <w:p w:rsidR="009B263A" w:rsidRDefault="009B263A" w:rsidP="009604F9">
            <w:pPr>
              <w:autoSpaceDE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добру и учит. </w:t>
            </w:r>
          </w:p>
          <w:p w:rsidR="009B263A" w:rsidRDefault="009B263A" w:rsidP="009604F9">
            <w:pPr>
              <w:autoSpaceDE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а ума не вынес.</w:t>
            </w:r>
          </w:p>
          <w:p w:rsidR="009B263A" w:rsidRDefault="009B263A" w:rsidP="009604F9">
            <w:pPr>
              <w:autoSpaceDE w:val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век учись.</w:t>
            </w:r>
          </w:p>
        </w:tc>
      </w:tr>
    </w:tbl>
    <w:p w:rsidR="009B263A" w:rsidRDefault="009B263A" w:rsidP="009604F9">
      <w:pPr>
        <w:autoSpaceDE w:val="0"/>
        <w:rPr>
          <w:sz w:val="24"/>
          <w:szCs w:val="24"/>
        </w:rPr>
      </w:pPr>
      <w:r>
        <w:rPr>
          <w:rFonts w:eastAsia="Liberation Serif"/>
          <w:sz w:val="24"/>
          <w:szCs w:val="24"/>
        </w:rPr>
        <w:t>-</w:t>
      </w:r>
      <w:r>
        <w:rPr>
          <w:sz w:val="24"/>
          <w:szCs w:val="24"/>
        </w:rPr>
        <w:t xml:space="preserve"> вставь пропущенное слово «Доскажи словечко» например:</w:t>
      </w:r>
    </w:p>
    <w:p w:rsidR="009B263A" w:rsidRDefault="009B263A" w:rsidP="009604F9">
      <w:pPr>
        <w:autoSpaceDE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Растает даже ледяная глыба</w:t>
      </w:r>
    </w:p>
    <w:p w:rsidR="009B263A" w:rsidRDefault="009B263A" w:rsidP="009604F9">
      <w:pPr>
        <w:autoSpaceDE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От слова тёплого…. (спасибо)</w:t>
      </w:r>
    </w:p>
    <w:p w:rsidR="009B263A" w:rsidRDefault="009B263A" w:rsidP="009604F9">
      <w:pPr>
        <w:autoSpaceDE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Зазеленеет старый пень,</w:t>
      </w:r>
    </w:p>
    <w:p w:rsidR="009B263A" w:rsidRDefault="009B263A" w:rsidP="009604F9">
      <w:pPr>
        <w:autoSpaceDE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Когда услышит….(добрый день)</w:t>
      </w:r>
    </w:p>
    <w:p w:rsidR="009B263A" w:rsidRDefault="009B263A" w:rsidP="009604F9">
      <w:pPr>
        <w:autoSpaceDE w:val="0"/>
        <w:rPr>
          <w:rFonts w:eastAsia="Liberation Serif"/>
          <w:sz w:val="24"/>
          <w:szCs w:val="24"/>
          <w:lang w:eastAsia="en-US"/>
        </w:rPr>
      </w:pPr>
    </w:p>
    <w:p w:rsidR="009B263A" w:rsidRDefault="009B263A" w:rsidP="009604F9">
      <w:pPr>
        <w:numPr>
          <w:ilvl w:val="0"/>
          <w:numId w:val="2"/>
        </w:numPr>
        <w:suppressAutoHyphens w:val="0"/>
        <w:autoSpaceDE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задания, развивающие мыслительную деятельность: кроссворды, загадки, словесные игры, ребусы; например:  </w:t>
      </w:r>
    </w:p>
    <w:p w:rsidR="009B263A" w:rsidRDefault="009B263A" w:rsidP="009604F9">
      <w:pPr>
        <w:autoSpaceDE w:val="0"/>
        <w:rPr>
          <w:sz w:val="24"/>
          <w:szCs w:val="24"/>
        </w:rPr>
      </w:pPr>
      <w:r>
        <w:rPr>
          <w:sz w:val="24"/>
          <w:szCs w:val="24"/>
        </w:rPr>
        <w:t>- отгадай ребус</w:t>
      </w:r>
    </w:p>
    <w:p w:rsidR="009B263A" w:rsidRDefault="009B263A" w:rsidP="009604F9">
      <w:pPr>
        <w:autoSpaceDE w:val="0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               </w:t>
      </w:r>
      <w:r>
        <w:rPr>
          <w:sz w:val="24"/>
          <w:szCs w:val="24"/>
          <w:lang w:eastAsia="ru-RU"/>
        </w:rPr>
        <w:t>(в=к)</w:t>
      </w:r>
    </w:p>
    <w:p w:rsidR="009B263A" w:rsidRDefault="009B263A" w:rsidP="009604F9">
      <w:pPr>
        <w:autoSpaceDE w:val="0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В+ ежи - и + ли + кость</w:t>
      </w:r>
      <w:r>
        <w:rPr>
          <w:sz w:val="24"/>
          <w:szCs w:val="24"/>
          <w:lang w:eastAsia="ru-RU"/>
        </w:rPr>
        <w:t xml:space="preserve">  </w:t>
      </w:r>
    </w:p>
    <w:p w:rsidR="009B263A" w:rsidRDefault="009B263A" w:rsidP="009604F9">
      <w:pPr>
        <w:autoSpaceDE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- прочитай слова:</w:t>
      </w:r>
    </w:p>
    <w:p w:rsidR="009B263A" w:rsidRDefault="009B263A" w:rsidP="009604F9">
      <w:pPr>
        <w:autoSpaceDE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БОРДЫЙ ЕДЬН</w:t>
      </w:r>
    </w:p>
    <w:p w:rsidR="009B263A" w:rsidRDefault="009B263A" w:rsidP="009604F9">
      <w:pPr>
        <w:autoSpaceDE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СЬТЛЕВЖИВО</w:t>
      </w:r>
    </w:p>
    <w:p w:rsidR="009B263A" w:rsidRDefault="009B263A" w:rsidP="009604F9">
      <w:pPr>
        <w:autoSpaceDE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БОСИСПА</w:t>
      </w:r>
    </w:p>
    <w:p w:rsidR="009B263A" w:rsidRDefault="009B263A" w:rsidP="009604F9">
      <w:pPr>
        <w:autoSpaceDE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ЛОЖАЙПСУТА</w:t>
      </w:r>
    </w:p>
    <w:p w:rsidR="009B263A" w:rsidRDefault="009B263A" w:rsidP="009604F9">
      <w:pPr>
        <w:autoSpaceDE w:val="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СТИПРО</w:t>
      </w:r>
    </w:p>
    <w:p w:rsidR="009B263A" w:rsidRDefault="009B263A" w:rsidP="009604F9">
      <w:pPr>
        <w:numPr>
          <w:ilvl w:val="0"/>
          <w:numId w:val="2"/>
        </w:numPr>
        <w:suppressAutoHyphens w:val="0"/>
        <w:autoSpaceDE w:val="0"/>
        <w:ind w:left="0" w:firstLine="0"/>
        <w:jc w:val="both"/>
        <w:rPr>
          <w:sz w:val="24"/>
          <w:szCs w:val="24"/>
        </w:rPr>
      </w:pPr>
      <w:r>
        <w:rPr>
          <w:rFonts w:eastAsia="Liberation Serif"/>
          <w:sz w:val="24"/>
          <w:szCs w:val="24"/>
        </w:rPr>
        <w:t>текстовый</w:t>
      </w:r>
      <w:r>
        <w:rPr>
          <w:sz w:val="24"/>
          <w:szCs w:val="24"/>
        </w:rPr>
        <w:t xml:space="preserve"> материал, закрепляющий знания и умения по данной теме; например: предлагается ряд пословиц, отрывки стихов, цитаты, короткие рассказы; </w:t>
      </w:r>
    </w:p>
    <w:p w:rsidR="009B263A" w:rsidRDefault="009B263A" w:rsidP="009604F9">
      <w:pPr>
        <w:numPr>
          <w:ilvl w:val="0"/>
          <w:numId w:val="2"/>
        </w:numPr>
        <w:autoSpaceDE w:val="0"/>
        <w:ind w:left="0" w:firstLine="0"/>
        <w:jc w:val="both"/>
        <w:rPr>
          <w:bCs/>
          <w:sz w:val="24"/>
          <w:szCs w:val="24"/>
          <w:lang w:eastAsia="ru-RU"/>
        </w:rPr>
      </w:pPr>
      <w:r>
        <w:rPr>
          <w:sz w:val="24"/>
          <w:szCs w:val="24"/>
        </w:rPr>
        <w:t>разнообразные варианты заданий, направленных на развитие творческих способностей учащихся; например: н</w:t>
      </w:r>
      <w:r>
        <w:rPr>
          <w:bCs/>
          <w:sz w:val="24"/>
          <w:szCs w:val="24"/>
          <w:lang w:eastAsia="ru-RU"/>
        </w:rPr>
        <w:t>арисуйте, с кем вы могли бы сравнить вежливого человека и объясните, почему? (можно сравнить вежливого человека  с солнышком, потому что каждое утро оно ласково здоровается со всеми);</w:t>
      </w:r>
    </w:p>
    <w:p w:rsidR="009B263A" w:rsidRDefault="009B263A" w:rsidP="009604F9">
      <w:pPr>
        <w:numPr>
          <w:ilvl w:val="0"/>
          <w:numId w:val="2"/>
        </w:numPr>
        <w:suppressAutoHyphens w:val="0"/>
        <w:autoSpaceDE w:val="0"/>
        <w:ind w:left="0" w:firstLine="0"/>
        <w:jc w:val="both"/>
        <w:rPr>
          <w:rFonts w:eastAsia="Liberation Serif"/>
          <w:sz w:val="24"/>
          <w:szCs w:val="24"/>
        </w:rPr>
      </w:pPr>
      <w:r>
        <w:rPr>
          <w:bCs/>
          <w:sz w:val="24"/>
          <w:szCs w:val="24"/>
          <w:lang w:eastAsia="ru-RU"/>
        </w:rPr>
        <w:t>т</w:t>
      </w:r>
      <w:r>
        <w:rPr>
          <w:rFonts w:eastAsia="Liberation Serif"/>
          <w:sz w:val="24"/>
          <w:szCs w:val="24"/>
        </w:rPr>
        <w:t>ворческие</w:t>
      </w:r>
      <w:r>
        <w:rPr>
          <w:sz w:val="24"/>
          <w:szCs w:val="24"/>
        </w:rPr>
        <w:t xml:space="preserve"> задания сопровождаются беседой родителей с ребёнком, направляющих его деятельность</w:t>
      </w:r>
      <w:r>
        <w:rPr>
          <w:rFonts w:eastAsia="Liberation Serif"/>
          <w:sz w:val="24"/>
          <w:szCs w:val="24"/>
        </w:rPr>
        <w:t>;</w:t>
      </w:r>
    </w:p>
    <w:p w:rsidR="009B263A" w:rsidRDefault="009B263A" w:rsidP="009604F9">
      <w:pPr>
        <w:pStyle w:val="ad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</w:rPr>
      </w:pPr>
      <w:r>
        <w:rPr>
          <w:rFonts w:eastAsia="Liberation Serif"/>
          <w:sz w:val="24"/>
        </w:rPr>
        <w:t>образцы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бесед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построены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в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форме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диалога,</w:t>
      </w:r>
      <w:r>
        <w:rPr>
          <w:rFonts w:eastAsia="Times New Roman"/>
          <w:sz w:val="24"/>
        </w:rPr>
        <w:t xml:space="preserve">  </w:t>
      </w:r>
      <w:r>
        <w:rPr>
          <w:sz w:val="24"/>
        </w:rPr>
        <w:t>который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дополняется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отрывками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музыкальных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клипов,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фрагментами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мультипликации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и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короткометражных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фильмов;</w:t>
      </w:r>
    </w:p>
    <w:p w:rsidR="009B263A" w:rsidRDefault="009B263A" w:rsidP="009604F9">
      <w:pPr>
        <w:numPr>
          <w:ilvl w:val="0"/>
          <w:numId w:val="2"/>
        </w:numPr>
        <w:suppressAutoHyphens w:val="0"/>
        <w:autoSpaceDE w:val="0"/>
        <w:ind w:left="0" w:firstLine="0"/>
        <w:jc w:val="both"/>
        <w:rPr>
          <w:sz w:val="24"/>
          <w:szCs w:val="24"/>
        </w:rPr>
      </w:pPr>
      <w:r>
        <w:rPr>
          <w:rFonts w:eastAsia="Liberation Serif"/>
          <w:sz w:val="24"/>
          <w:szCs w:val="24"/>
        </w:rPr>
        <w:t>дополнительный</w:t>
      </w:r>
      <w:r>
        <w:rPr>
          <w:sz w:val="24"/>
          <w:szCs w:val="24"/>
        </w:rPr>
        <w:t xml:space="preserve"> материал по расширению знаний учащихся по данной теме; например: подбор литературы «Рекомендуем прочи</w:t>
      </w:r>
      <w:r>
        <w:rPr>
          <w:rFonts w:eastAsia="Liberation Serif"/>
          <w:sz w:val="24"/>
          <w:szCs w:val="24"/>
        </w:rPr>
        <w:t>тать»,</w:t>
      </w:r>
      <w:r>
        <w:rPr>
          <w:sz w:val="24"/>
          <w:szCs w:val="24"/>
        </w:rPr>
        <w:t xml:space="preserve"> «Рекомендуем посмотреть».</w:t>
      </w:r>
    </w:p>
    <w:p w:rsidR="009B263A" w:rsidRDefault="009B263A" w:rsidP="009604F9">
      <w:pPr>
        <w:pStyle w:val="ad"/>
        <w:spacing w:after="0" w:line="240" w:lineRule="auto"/>
        <w:ind w:left="0"/>
        <w:jc w:val="both"/>
        <w:rPr>
          <w:sz w:val="24"/>
        </w:rPr>
      </w:pPr>
      <w:r>
        <w:rPr>
          <w:rFonts w:eastAsia="Liberation Serif"/>
          <w:sz w:val="24"/>
        </w:rPr>
        <w:lastRenderedPageBreak/>
        <w:t>Особую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ценность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представляют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темы,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содержание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которых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обусловлено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опытом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детей;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например: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фотоматериал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о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правилах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поведения</w:t>
      </w:r>
      <w:r>
        <w:rPr>
          <w:rFonts w:eastAsia="Times New Roman"/>
          <w:sz w:val="24"/>
        </w:rPr>
        <w:t xml:space="preserve"> </w:t>
      </w:r>
      <w:r>
        <w:rPr>
          <w:rFonts w:eastAsia="Liberation Serif"/>
          <w:sz w:val="24"/>
        </w:rPr>
        <w:t>учащихся</w:t>
      </w:r>
      <w:r>
        <w:rPr>
          <w:rFonts w:eastAsia="Times New Roman"/>
          <w:sz w:val="24"/>
        </w:rPr>
        <w:t xml:space="preserve"> </w:t>
      </w:r>
      <w:r>
        <w:rPr>
          <w:rFonts w:eastAsia="Liberation Serif"/>
          <w:sz w:val="24"/>
        </w:rPr>
        <w:t>в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школе.</w:t>
      </w:r>
    </w:p>
    <w:p w:rsidR="009B263A" w:rsidRDefault="009B263A" w:rsidP="009604F9">
      <w:pPr>
        <w:pStyle w:val="ad"/>
        <w:autoSpaceDE w:val="0"/>
        <w:spacing w:after="0" w:line="240" w:lineRule="auto"/>
        <w:ind w:left="0" w:firstLine="708"/>
        <w:jc w:val="both"/>
        <w:rPr>
          <w:sz w:val="24"/>
        </w:rPr>
      </w:pPr>
      <w:r>
        <w:rPr>
          <w:rFonts w:eastAsia="Liberation Serif"/>
          <w:sz w:val="24"/>
        </w:rPr>
        <w:t>Комплекс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ЦОР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активизирует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интерес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школьников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к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речи,</w:t>
      </w:r>
      <w:r>
        <w:rPr>
          <w:rFonts w:eastAsia="Times New Roman"/>
          <w:sz w:val="24"/>
        </w:rPr>
        <w:t xml:space="preserve">  </w:t>
      </w:r>
      <w:r>
        <w:rPr>
          <w:sz w:val="24"/>
        </w:rPr>
        <w:t>формирует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функцию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речи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слабослышащих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учащихся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и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учащихся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с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КИ,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закрепляет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навыки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слухового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восприятия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речи,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неречевых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звучаний,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музыки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и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песен.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Вызывает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положительный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эмоциональный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отклик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у</w:t>
      </w:r>
      <w:r>
        <w:rPr>
          <w:rFonts w:eastAsia="Times New Roman"/>
          <w:sz w:val="24"/>
        </w:rPr>
        <w:t xml:space="preserve">  </w:t>
      </w:r>
      <w:r>
        <w:rPr>
          <w:sz w:val="24"/>
        </w:rPr>
        <w:t>учащихся.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Значимой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особенностью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комплекса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ЦОР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«Уроки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доброты»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является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умение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учащихся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соотнести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свои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поступки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с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условиями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объективной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и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накоплением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нравственного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опыта.</w:t>
      </w:r>
    </w:p>
    <w:p w:rsidR="009B263A" w:rsidRDefault="009B263A" w:rsidP="009604F9">
      <w:pPr>
        <w:pStyle w:val="ad"/>
        <w:autoSpaceDE w:val="0"/>
        <w:spacing w:after="0" w:line="240" w:lineRule="auto"/>
        <w:ind w:left="0"/>
        <w:jc w:val="both"/>
        <w:rPr>
          <w:rFonts w:eastAsia="Liberation Serif"/>
          <w:sz w:val="24"/>
        </w:rPr>
      </w:pPr>
    </w:p>
    <w:p w:rsidR="009B263A" w:rsidRDefault="009B263A">
      <w:pPr>
        <w:pStyle w:val="ad"/>
        <w:autoSpaceDE w:val="0"/>
        <w:spacing w:line="360" w:lineRule="auto"/>
        <w:ind w:left="0"/>
        <w:jc w:val="both"/>
        <w:rPr>
          <w:rFonts w:eastAsia="Liberation Serif"/>
          <w:sz w:val="24"/>
        </w:rPr>
      </w:pPr>
    </w:p>
    <w:sectPr w:rsidR="009B263A" w:rsidSect="009604F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roid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63A"/>
    <w:rsid w:val="00136064"/>
    <w:rsid w:val="002A0BF0"/>
    <w:rsid w:val="0068717B"/>
    <w:rsid w:val="009604F9"/>
    <w:rsid w:val="009B263A"/>
    <w:rsid w:val="00C3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10">
    <w:name w:val=" Знак Знак1"/>
  </w:style>
  <w:style w:type="character" w:customStyle="1" w:styleId="a3">
    <w:name w:val=" Знак Знак"/>
  </w:style>
  <w:style w:type="character" w:styleId="a4">
    <w:name w:val="Hyperlink"/>
    <w:rPr>
      <w:color w:val="0000FF"/>
      <w:u w:val="single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a8">
    <w:name w:val="Заголовок"/>
    <w:basedOn w:val="a"/>
    <w:next w:val="a5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List Paragraph"/>
    <w:basedOn w:val="a"/>
    <w:qFormat/>
    <w:pPr>
      <w:suppressAutoHyphens w:val="0"/>
      <w:spacing w:after="200" w:line="276" w:lineRule="auto"/>
      <w:ind w:left="720"/>
    </w:pPr>
    <w:rPr>
      <w:rFonts w:eastAsia="Calibri"/>
      <w:sz w:val="28"/>
      <w:szCs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3E2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int12</dc:creator>
  <cp:keywords/>
  <cp:lastModifiedBy>Sony</cp:lastModifiedBy>
  <cp:revision>2</cp:revision>
  <cp:lastPrinted>1601-01-01T00:00:00Z</cp:lastPrinted>
  <dcterms:created xsi:type="dcterms:W3CDTF">2013-03-18T17:50:00Z</dcterms:created>
  <dcterms:modified xsi:type="dcterms:W3CDTF">2013-03-18T17:50:00Z</dcterms:modified>
</cp:coreProperties>
</file>