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6D" w:rsidRPr="003B4A8E" w:rsidRDefault="00FD1C6D" w:rsidP="002F458A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polozh"/>
      <w:r w:rsidRPr="003B4A8E">
        <w:rPr>
          <w:rFonts w:ascii="Times New Roman" w:hAnsi="Times New Roman"/>
          <w:szCs w:val="24"/>
        </w:rPr>
        <w:t xml:space="preserve">Государственное бюджетное  общеобразовательное учреждение Свердловской области, </w:t>
      </w:r>
    </w:p>
    <w:p w:rsidR="00FD1C6D" w:rsidRPr="003B4A8E" w:rsidRDefault="00FD1C6D" w:rsidP="002F458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B4A8E">
        <w:rPr>
          <w:rFonts w:ascii="Times New Roman" w:hAnsi="Times New Roman"/>
          <w:szCs w:val="24"/>
        </w:rPr>
        <w:t xml:space="preserve">реализующее </w:t>
      </w:r>
      <w:proofErr w:type="gramStart"/>
      <w:r w:rsidRPr="003B4A8E">
        <w:rPr>
          <w:rFonts w:ascii="Times New Roman" w:hAnsi="Times New Roman"/>
          <w:szCs w:val="24"/>
        </w:rPr>
        <w:t>адаптированные  основн</w:t>
      </w:r>
      <w:r w:rsidR="00710E7B" w:rsidRPr="003B4A8E">
        <w:rPr>
          <w:rFonts w:ascii="Times New Roman" w:hAnsi="Times New Roman"/>
          <w:szCs w:val="24"/>
        </w:rPr>
        <w:t>ые</w:t>
      </w:r>
      <w:proofErr w:type="gramEnd"/>
      <w:r w:rsidR="00710E7B" w:rsidRPr="003B4A8E">
        <w:rPr>
          <w:rFonts w:ascii="Times New Roman" w:hAnsi="Times New Roman"/>
          <w:szCs w:val="24"/>
        </w:rPr>
        <w:t xml:space="preserve"> общеобразовательные программы</w:t>
      </w:r>
      <w:r w:rsidR="002F458A">
        <w:rPr>
          <w:rFonts w:ascii="Times New Roman" w:hAnsi="Times New Roman"/>
          <w:szCs w:val="24"/>
        </w:rPr>
        <w:t>,</w:t>
      </w:r>
    </w:p>
    <w:p w:rsidR="00364A9C" w:rsidRPr="003B4A8E" w:rsidRDefault="008D2647" w:rsidP="002F45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427518" cy="273775"/>
            <wp:effectExtent l="19050" t="0" r="0" b="0"/>
            <wp:docPr id="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2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9C" w:rsidRPr="003B4A8E" w:rsidRDefault="002F4E68" w:rsidP="002F45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szCs w:val="24"/>
        </w:rPr>
        <w:t>«</w:t>
      </w:r>
      <w:r w:rsidR="00364A9C" w:rsidRPr="003B4A8E">
        <w:rPr>
          <w:rFonts w:ascii="Times New Roman" w:hAnsi="Times New Roman"/>
          <w:b/>
          <w:szCs w:val="24"/>
        </w:rPr>
        <w:t>Центр психолого-медико-социального сопровождения «Эхо»</w:t>
      </w:r>
    </w:p>
    <w:p w:rsidR="002F458A" w:rsidRPr="00EE037B" w:rsidRDefault="002F458A" w:rsidP="002F4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AA6557" w:rsidRPr="003B4A8E" w:rsidRDefault="00364A9C" w:rsidP="002F4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szCs w:val="24"/>
        </w:rPr>
        <w:t>ГБОУ СО «ЦПМСС «Эхо»</w:t>
      </w:r>
    </w:p>
    <w:bookmarkEnd w:id="0"/>
    <w:p w:rsidR="002F458A" w:rsidRDefault="002F458A" w:rsidP="002F45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32A66" w:rsidRPr="002F458A" w:rsidRDefault="00921C8D" w:rsidP="003D27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1A189E" w:rsidRDefault="00E870E0" w:rsidP="003D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 </w:t>
      </w:r>
      <w:r w:rsidR="00CA629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</w:t>
      </w:r>
      <w:r w:rsidR="001A189E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II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меж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региональной 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лимпиаде 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слухоречевому развитию</w:t>
      </w:r>
      <w:r w:rsidR="006A31D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17CB1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</w:t>
      </w:r>
      <w:r w:rsidR="007716BF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 буду молчать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</w:t>
      </w:r>
      <w:r w:rsidR="006A31D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среди </w:t>
      </w:r>
      <w:r w:rsidR="003620AB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обучающи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х</w:t>
      </w:r>
      <w:r w:rsidR="003620AB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ся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выпускных классов</w:t>
      </w:r>
      <w:r w:rsidR="001A18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ОО</w:t>
      </w:r>
      <w:r w:rsidR="001A18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и СОО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D1C6D" w:rsidRPr="002F458A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="002F458A">
        <w:rPr>
          <w:rFonts w:ascii="Times New Roman" w:hAnsi="Times New Roman"/>
          <w:b/>
          <w:sz w:val="24"/>
          <w:szCs w:val="24"/>
        </w:rPr>
        <w:t xml:space="preserve">, реализующих адаптированные </w:t>
      </w:r>
      <w:r w:rsidR="001A189E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458A">
        <w:rPr>
          <w:rFonts w:ascii="Times New Roman" w:hAnsi="Times New Roman"/>
          <w:b/>
          <w:sz w:val="24"/>
          <w:szCs w:val="24"/>
        </w:rPr>
        <w:t>общеобразовательные программы</w:t>
      </w:r>
    </w:p>
    <w:p w:rsidR="002B756D" w:rsidRPr="002F458A" w:rsidRDefault="002F458A" w:rsidP="000201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для глухих и слабослышащих обучающихся</w:t>
      </w:r>
      <w:r w:rsidR="00020123">
        <w:rPr>
          <w:rFonts w:ascii="Times New Roman" w:hAnsi="Times New Roman"/>
          <w:b/>
          <w:sz w:val="24"/>
          <w:szCs w:val="24"/>
        </w:rPr>
        <w:t>,</w:t>
      </w:r>
      <w:r w:rsidR="00020123" w:rsidRPr="00020123">
        <w:rPr>
          <w:rFonts w:ascii="Times New Roman" w:hAnsi="Times New Roman"/>
          <w:sz w:val="24"/>
          <w:szCs w:val="24"/>
        </w:rPr>
        <w:t xml:space="preserve"> </w:t>
      </w:r>
      <w:r w:rsidR="00020123" w:rsidRPr="00020123">
        <w:rPr>
          <w:rFonts w:ascii="Times New Roman" w:hAnsi="Times New Roman"/>
          <w:b/>
          <w:sz w:val="24"/>
          <w:szCs w:val="24"/>
        </w:rPr>
        <w:t>в том числе с кохлеарными имплантами</w:t>
      </w:r>
      <w:r w:rsidR="00020123">
        <w:rPr>
          <w:rFonts w:ascii="Times New Roman" w:hAnsi="Times New Roman"/>
          <w:b/>
          <w:sz w:val="24"/>
          <w:szCs w:val="24"/>
        </w:rPr>
        <w:t>.</w:t>
      </w:r>
    </w:p>
    <w:p w:rsidR="00E870E0" w:rsidRPr="001A6705" w:rsidRDefault="00E870E0" w:rsidP="003D278A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/>
          <w:b/>
          <w:bCs/>
          <w:sz w:val="6"/>
          <w:szCs w:val="24"/>
          <w:lang w:eastAsia="ru-RU"/>
        </w:rPr>
      </w:pPr>
    </w:p>
    <w:p w:rsidR="003D278A" w:rsidRDefault="003D278A" w:rsidP="003D278A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6E3" w:rsidRPr="002F458A" w:rsidRDefault="006A31D3" w:rsidP="003D278A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организации</w:t>
      </w:r>
      <w:r w:rsidR="00F22259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2259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 ее организационное и методическое обеспечение, порядок участия в 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щихся и порядок определения победителей и призеров.</w:t>
      </w:r>
    </w:p>
    <w:p w:rsidR="002C4B8E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1.2.Основными целями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и задачами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 развитие у 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слухоречевых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совершенствованию своей речи, </w:t>
      </w:r>
      <w:r w:rsidR="00971401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педагогической квалификации учителей</w:t>
      </w:r>
      <w:r w:rsidR="002C4B8E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A189E" w:rsidRPr="002F458A">
        <w:rPr>
          <w:rFonts w:ascii="Times New Roman" w:eastAsia="Times New Roman" w:hAnsi="Times New Roman"/>
          <w:sz w:val="24"/>
          <w:szCs w:val="24"/>
          <w:lang w:eastAsia="ru-RU"/>
        </w:rPr>
        <w:t>3. Олимпиада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6F089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2F45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ЦПМСС «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>Эхо»,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образовательных 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2F458A" w:rsidRPr="002F458A">
        <w:rPr>
          <w:rFonts w:ascii="Times New Roman" w:hAnsi="Times New Roman"/>
          <w:sz w:val="24"/>
          <w:szCs w:val="24"/>
        </w:rPr>
        <w:t xml:space="preserve">, реализующих адаптированные </w:t>
      </w:r>
      <w:r w:rsidR="001A189E">
        <w:rPr>
          <w:rFonts w:ascii="Times New Roman" w:hAnsi="Times New Roman"/>
          <w:sz w:val="24"/>
          <w:szCs w:val="24"/>
        </w:rPr>
        <w:t xml:space="preserve">основные </w:t>
      </w:r>
      <w:r w:rsidR="002F458A" w:rsidRPr="002F458A">
        <w:rPr>
          <w:rFonts w:ascii="Times New Roman" w:hAnsi="Times New Roman"/>
          <w:sz w:val="24"/>
          <w:szCs w:val="24"/>
        </w:rPr>
        <w:t>общеобразовательные программы для глухих и слабослышащих обучающихся</w:t>
      </w:r>
      <w:r w:rsidR="00020123">
        <w:rPr>
          <w:rFonts w:ascii="Times New Roman" w:hAnsi="Times New Roman"/>
          <w:sz w:val="24"/>
          <w:szCs w:val="24"/>
        </w:rPr>
        <w:t xml:space="preserve">, </w:t>
      </w:r>
      <w:r w:rsidR="005F44AC">
        <w:rPr>
          <w:rFonts w:ascii="Times New Roman" w:hAnsi="Times New Roman"/>
          <w:sz w:val="24"/>
          <w:szCs w:val="24"/>
        </w:rPr>
        <w:t>в том числе с кохлеарными имплантами</w:t>
      </w:r>
      <w:r w:rsidR="00364A9C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AE3" w:rsidRPr="002F458A" w:rsidRDefault="00F2711A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D1C6D" w:rsidRPr="002F458A">
        <w:rPr>
          <w:rFonts w:ascii="Times New Roman" w:hAnsi="Times New Roman"/>
          <w:sz w:val="24"/>
          <w:szCs w:val="24"/>
        </w:rPr>
        <w:t xml:space="preserve">Первый тур олимпиады проводится в </w:t>
      </w:r>
      <w:r w:rsidR="007010BA" w:rsidRPr="002F458A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FD1C6D" w:rsidRPr="002F458A">
        <w:rPr>
          <w:rFonts w:ascii="Times New Roman" w:hAnsi="Times New Roman"/>
          <w:sz w:val="24"/>
          <w:szCs w:val="24"/>
        </w:rPr>
        <w:t>. На второй тур в Центр «</w:t>
      </w:r>
      <w:r w:rsidR="007010BA" w:rsidRPr="002F458A">
        <w:rPr>
          <w:rFonts w:ascii="Times New Roman" w:hAnsi="Times New Roman"/>
          <w:sz w:val="24"/>
          <w:szCs w:val="24"/>
        </w:rPr>
        <w:t>Эхо» приглашаются по 3 призера</w:t>
      </w:r>
      <w:r w:rsidR="00FD1C6D" w:rsidRPr="002F458A">
        <w:rPr>
          <w:rFonts w:ascii="Times New Roman" w:hAnsi="Times New Roman"/>
          <w:sz w:val="24"/>
          <w:szCs w:val="24"/>
        </w:rPr>
        <w:t xml:space="preserve"> </w:t>
      </w:r>
      <w:r w:rsidR="007010BA" w:rsidRPr="002F458A">
        <w:rPr>
          <w:rFonts w:ascii="Times New Roman" w:hAnsi="Times New Roman"/>
          <w:sz w:val="24"/>
          <w:szCs w:val="24"/>
        </w:rPr>
        <w:t>первого тура олимпиады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052" w:rsidRPr="002F458A" w:rsidRDefault="0007529F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1E36" w:rsidRPr="002F45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19A0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Олимпиада проводится </w:t>
      </w:r>
      <w:r w:rsidR="001A189E" w:rsidRPr="001A189E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темам: </w:t>
      </w:r>
      <w:r w:rsidR="001A189E" w:rsidRPr="001A189E">
        <w:rPr>
          <w:rFonts w:ascii="Times New Roman" w:eastAsia="Times New Roman" w:hAnsi="Times New Roman"/>
          <w:b/>
          <w:sz w:val="24"/>
          <w:szCs w:val="24"/>
          <w:lang w:eastAsia="ru-RU"/>
        </w:rPr>
        <w:t>«Человек и природа» и «Здоровый об</w:t>
      </w:r>
      <w:r w:rsidR="001A189E">
        <w:rPr>
          <w:rFonts w:ascii="Times New Roman" w:eastAsia="Times New Roman" w:hAnsi="Times New Roman"/>
          <w:b/>
          <w:sz w:val="24"/>
          <w:szCs w:val="24"/>
          <w:lang w:eastAsia="ru-RU"/>
        </w:rPr>
        <w:t>раз жизни»</w:t>
      </w:r>
      <w:r w:rsidR="002F4E68" w:rsidRPr="001A18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7184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Весь материал</w:t>
      </w:r>
      <w:r w:rsidR="001A189E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задания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 предъявля</w:t>
      </w:r>
      <w:r w:rsidR="001A189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тся слухо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зрительно, для 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слабослышащих 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3D27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278A">
        <w:rPr>
          <w:rFonts w:ascii="Times New Roman" w:hAnsi="Times New Roman"/>
          <w:sz w:val="24"/>
          <w:szCs w:val="24"/>
        </w:rPr>
        <w:t>в том числе с кохлеарными имплантами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слух. </w:t>
      </w:r>
    </w:p>
    <w:p w:rsidR="00157D34" w:rsidRPr="002F458A" w:rsidRDefault="00157D34" w:rsidP="003D278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hAnsi="Times New Roman"/>
          <w:sz w:val="24"/>
          <w:szCs w:val="24"/>
        </w:rPr>
        <w:t>Для слабослышащих обучающихся</w:t>
      </w:r>
      <w:r w:rsidR="003D278A">
        <w:rPr>
          <w:rFonts w:ascii="Times New Roman" w:hAnsi="Times New Roman"/>
          <w:sz w:val="24"/>
          <w:szCs w:val="24"/>
        </w:rPr>
        <w:t>, в том числе с кохлеарными имплантами,</w:t>
      </w:r>
      <w:r w:rsidRPr="002F458A">
        <w:rPr>
          <w:rFonts w:ascii="Times New Roman" w:hAnsi="Times New Roman"/>
          <w:sz w:val="24"/>
          <w:szCs w:val="24"/>
        </w:rPr>
        <w:t xml:space="preserve"> олимпиада проводится </w:t>
      </w:r>
      <w:r w:rsidRPr="002F458A">
        <w:rPr>
          <w:rFonts w:ascii="Times New Roman" w:hAnsi="Times New Roman"/>
          <w:b/>
          <w:sz w:val="24"/>
          <w:szCs w:val="24"/>
        </w:rPr>
        <w:t xml:space="preserve">дистанционно </w:t>
      </w:r>
      <w:r w:rsidRPr="002F458A">
        <w:rPr>
          <w:rFonts w:ascii="Times New Roman" w:hAnsi="Times New Roman"/>
          <w:sz w:val="24"/>
          <w:szCs w:val="24"/>
        </w:rPr>
        <w:t xml:space="preserve">(в режиме онлайн) </w:t>
      </w:r>
      <w:r w:rsidR="001A189E">
        <w:rPr>
          <w:rFonts w:ascii="Times New Roman" w:hAnsi="Times New Roman"/>
          <w:b/>
          <w:sz w:val="24"/>
          <w:szCs w:val="24"/>
        </w:rPr>
        <w:t>4 ап</w:t>
      </w:r>
      <w:r w:rsidRPr="002F458A">
        <w:rPr>
          <w:rFonts w:ascii="Times New Roman" w:hAnsi="Times New Roman"/>
          <w:b/>
          <w:sz w:val="24"/>
          <w:szCs w:val="24"/>
        </w:rPr>
        <w:t>р</w:t>
      </w:r>
      <w:r w:rsidR="001A189E">
        <w:rPr>
          <w:rFonts w:ascii="Times New Roman" w:hAnsi="Times New Roman"/>
          <w:b/>
          <w:sz w:val="24"/>
          <w:szCs w:val="24"/>
        </w:rPr>
        <w:t>еля с</w:t>
      </w:r>
      <w:r w:rsidRPr="002F458A">
        <w:rPr>
          <w:rFonts w:ascii="Times New Roman" w:hAnsi="Times New Roman"/>
          <w:b/>
          <w:sz w:val="24"/>
          <w:szCs w:val="24"/>
        </w:rPr>
        <w:t xml:space="preserve"> 8 </w:t>
      </w:r>
      <w:r w:rsidRPr="003D278A">
        <w:rPr>
          <w:rFonts w:ascii="Times New Roman" w:hAnsi="Times New Roman"/>
          <w:b/>
          <w:sz w:val="24"/>
          <w:szCs w:val="24"/>
        </w:rPr>
        <w:t>часов московского времени</w:t>
      </w:r>
      <w:r w:rsidRPr="002F458A">
        <w:rPr>
          <w:rFonts w:ascii="Times New Roman" w:hAnsi="Times New Roman"/>
          <w:sz w:val="24"/>
          <w:szCs w:val="24"/>
        </w:rPr>
        <w:t>.</w:t>
      </w:r>
    </w:p>
    <w:p w:rsidR="00157D34" w:rsidRPr="002F458A" w:rsidRDefault="00157D34" w:rsidP="003D278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hAnsi="Times New Roman"/>
          <w:sz w:val="24"/>
          <w:szCs w:val="24"/>
        </w:rPr>
        <w:t xml:space="preserve">Для глухих обучающихся олимпиада проводится </w:t>
      </w:r>
      <w:r w:rsidRPr="002F458A">
        <w:rPr>
          <w:rFonts w:ascii="Times New Roman" w:hAnsi="Times New Roman"/>
          <w:b/>
          <w:sz w:val="24"/>
          <w:szCs w:val="24"/>
        </w:rPr>
        <w:t xml:space="preserve">очно </w:t>
      </w:r>
      <w:r w:rsidR="001A189E">
        <w:rPr>
          <w:rFonts w:ascii="Times New Roman" w:hAnsi="Times New Roman"/>
          <w:b/>
          <w:sz w:val="24"/>
          <w:szCs w:val="24"/>
        </w:rPr>
        <w:t>6</w:t>
      </w:r>
      <w:r w:rsidRPr="002F458A">
        <w:rPr>
          <w:rFonts w:ascii="Times New Roman" w:hAnsi="Times New Roman"/>
          <w:b/>
          <w:sz w:val="24"/>
          <w:szCs w:val="24"/>
        </w:rPr>
        <w:t xml:space="preserve"> </w:t>
      </w:r>
      <w:r w:rsidR="001A189E" w:rsidRPr="001A189E">
        <w:rPr>
          <w:rFonts w:ascii="Times New Roman" w:hAnsi="Times New Roman"/>
          <w:b/>
          <w:sz w:val="24"/>
          <w:szCs w:val="24"/>
        </w:rPr>
        <w:t>ап</w:t>
      </w:r>
      <w:r w:rsidRPr="001A189E">
        <w:rPr>
          <w:rFonts w:ascii="Times New Roman" w:hAnsi="Times New Roman"/>
          <w:b/>
          <w:sz w:val="24"/>
          <w:szCs w:val="24"/>
        </w:rPr>
        <w:t>р</w:t>
      </w:r>
      <w:r w:rsidR="001A189E" w:rsidRPr="001A189E">
        <w:rPr>
          <w:rFonts w:ascii="Times New Roman" w:hAnsi="Times New Roman"/>
          <w:b/>
          <w:sz w:val="24"/>
          <w:szCs w:val="24"/>
        </w:rPr>
        <w:t>ел</w:t>
      </w:r>
      <w:r w:rsidRPr="001A189E">
        <w:rPr>
          <w:rFonts w:ascii="Times New Roman" w:hAnsi="Times New Roman"/>
          <w:b/>
          <w:sz w:val="24"/>
          <w:szCs w:val="24"/>
        </w:rPr>
        <w:t xml:space="preserve">я </w:t>
      </w:r>
      <w:r w:rsidR="001A189E" w:rsidRPr="001A189E">
        <w:rPr>
          <w:rFonts w:ascii="Times New Roman" w:hAnsi="Times New Roman"/>
          <w:b/>
          <w:sz w:val="24"/>
          <w:szCs w:val="24"/>
        </w:rPr>
        <w:t>с 8</w:t>
      </w:r>
      <w:r w:rsidRPr="001A189E">
        <w:rPr>
          <w:rFonts w:ascii="Times New Roman" w:hAnsi="Times New Roman"/>
          <w:b/>
          <w:sz w:val="24"/>
          <w:szCs w:val="24"/>
        </w:rPr>
        <w:t xml:space="preserve"> часов </w:t>
      </w:r>
      <w:r w:rsidR="001A189E" w:rsidRPr="001A189E">
        <w:rPr>
          <w:rFonts w:ascii="Times New Roman" w:hAnsi="Times New Roman"/>
          <w:b/>
          <w:sz w:val="24"/>
          <w:szCs w:val="24"/>
        </w:rPr>
        <w:t>30 минут</w:t>
      </w:r>
      <w:r w:rsidR="001A189E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sz w:val="24"/>
          <w:szCs w:val="24"/>
        </w:rPr>
        <w:t>московского времени.</w:t>
      </w:r>
    </w:p>
    <w:p w:rsidR="00042B83" w:rsidRPr="002F458A" w:rsidRDefault="00042B83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организации и проведения Олимпиады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2.1. Первый тур – школьный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одится образовательными организац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иями по тем</w:t>
      </w:r>
      <w:r w:rsidR="0025555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 рекомендованн</w:t>
      </w:r>
      <w:r w:rsidR="0025555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комиссией ГБОУ СО «ЦПМСС «Эхо». В первом туре принимают участие все обучающиеся. П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ризеры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тура допускаются к участию во втором туре. 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2.2. Второй тур – межрегиональный,  проводится в ГБОУ СО «ЦПМСС «Эхо». </w:t>
      </w:r>
    </w:p>
    <w:p w:rsidR="00B45DED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второго тура отводится 2 астрономических часа. </w:t>
      </w:r>
    </w:p>
    <w:p w:rsidR="00587B84" w:rsidRDefault="00B45DED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принимают участие в олимпиаде добровольно. Участие обучающихся в олимпиаде </w:t>
      </w:r>
      <w:r w:rsidR="00255550" w:rsidRPr="002F458A">
        <w:rPr>
          <w:rFonts w:ascii="Times New Roman" w:eastAsia="Times New Roman" w:hAnsi="Times New Roman"/>
          <w:sz w:val="24"/>
          <w:szCs w:val="24"/>
          <w:lang w:eastAsia="ru-RU"/>
        </w:rPr>
        <w:t>является уважительной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причиной отсутствия на занятиях в </w:t>
      </w:r>
      <w:r w:rsidR="00255550" w:rsidRPr="002F458A">
        <w:rPr>
          <w:rFonts w:ascii="Times New Roman" w:eastAsia="Times New Roman" w:hAnsi="Times New Roman"/>
          <w:sz w:val="24"/>
          <w:szCs w:val="24"/>
          <w:lang w:eastAsia="ru-RU"/>
        </w:rPr>
        <w:t>день проведения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мероприятия.</w:t>
      </w:r>
    </w:p>
    <w:p w:rsidR="003D278A" w:rsidRDefault="003D278A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2B83" w:rsidRPr="002F458A" w:rsidRDefault="00042B83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45D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Организационно-методическое и информационное обеспечение олимпиады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Для организационно-методического обеспечения проведения олимпиады Центром создается оргкомитет, методическая комиссия  и жюри.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3.1. Оргкомитет олимпиады</w:t>
      </w:r>
      <w:r w:rsidR="00E267EE" w:rsidRPr="002F45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пределяет формы, порядок и сроки проведения олимпиады на всех ее этапах;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руководство подготовкой и проведением олимпиады;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здает необходимые материалы для проведения олимпиады, анализирует и обобщает итоги олимпиады;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частвует в решении вопросов мате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риального обеспечения олимпиады.</w:t>
      </w:r>
    </w:p>
    <w:p w:rsidR="00042B83" w:rsidRPr="002F458A" w:rsidRDefault="00042B83" w:rsidP="003D27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42B83" w:rsidRPr="002F458A" w:rsidSect="003B4A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Состав оргкомитета: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ерегина И.И.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A8E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; члены: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Родионова Л.Г.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Мазеина</w:t>
      </w:r>
      <w:proofErr w:type="spell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Чуфистова</w:t>
      </w:r>
      <w:proofErr w:type="spell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  <w:r w:rsidR="00EE037B">
        <w:rPr>
          <w:rFonts w:ascii="Times New Roman" w:eastAsia="Times New Roman" w:hAnsi="Times New Roman"/>
          <w:sz w:val="24"/>
          <w:szCs w:val="24"/>
          <w:lang w:eastAsia="ru-RU"/>
        </w:rPr>
        <w:t>, Романов  Д.В.</w:t>
      </w:r>
    </w:p>
    <w:p w:rsidR="003D278A" w:rsidRDefault="003D278A" w:rsidP="003D278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B83" w:rsidRPr="002F458A" w:rsidRDefault="00042B83" w:rsidP="003D278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Методическая комиссия олимпиады:</w:t>
      </w:r>
    </w:p>
    <w:p w:rsidR="00042B83" w:rsidRPr="002F458A" w:rsidRDefault="00E267EE" w:rsidP="003D278A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458A" w:rsidRPr="002F458A">
        <w:rPr>
          <w:rFonts w:ascii="Times New Roman" w:eastAsia="Times New Roman" w:hAnsi="Times New Roman"/>
          <w:sz w:val="24"/>
          <w:szCs w:val="24"/>
          <w:lang w:eastAsia="ru-RU"/>
        </w:rPr>
        <w:t>пределяет тему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458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азрабатывает задания для 2 тура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B83" w:rsidRDefault="00E267EE" w:rsidP="003D278A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носит предложения в оргкомитет по вопросам, связанным с совершенствованием организации проведения и мето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дического обеспечения олимпиады;</w:t>
      </w:r>
    </w:p>
    <w:p w:rsidR="00724D45" w:rsidRPr="002F458A" w:rsidRDefault="00724D45" w:rsidP="003D278A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готовит пакет документов с заданиями</w:t>
      </w:r>
      <w:r w:rsidR="003D278A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критерии оценивания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B83" w:rsidRPr="002F458A" w:rsidRDefault="00E267EE" w:rsidP="003D278A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редставляет в оргкомитет отчет об итогах проведения олимпиады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B83" w:rsidRPr="002F458A" w:rsidRDefault="00042B83" w:rsidP="003D278A">
      <w:pPr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Состав методической комиссии: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усина К.А.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>-педагоги Центра «Эхо»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6C10CE" w:rsidRPr="002F458A">
        <w:rPr>
          <w:rFonts w:ascii="Times New Roman" w:eastAsia="Times New Roman" w:hAnsi="Times New Roman"/>
          <w:sz w:val="24"/>
          <w:szCs w:val="24"/>
          <w:lang w:eastAsia="ru-RU"/>
        </w:rPr>
        <w:t>Майданюк</w:t>
      </w:r>
      <w:proofErr w:type="spellEnd"/>
      <w:r w:rsidR="006C10C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Т.Г.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C10C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Филюшкина О.И.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Фоменко М.В.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Силаева В.В.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 «ЕШИ № 13» Дмитриева Л.В., </w:t>
      </w:r>
      <w:proofErr w:type="spellStart"/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>Кладовщикова</w:t>
      </w:r>
      <w:proofErr w:type="spellEnd"/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Успенская О.Ю.</w:t>
      </w:r>
    </w:p>
    <w:p w:rsidR="00724D45" w:rsidRPr="002F458A" w:rsidRDefault="00724D45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задания олимпиады: </w:t>
      </w:r>
    </w:p>
    <w:p w:rsidR="003D3D40" w:rsidRPr="003D3D40" w:rsidRDefault="003D3D40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Напи</w:t>
      </w:r>
      <w:r w:rsidR="005B768F">
        <w:rPr>
          <w:rFonts w:ascii="Times New Roman" w:eastAsia="Times New Roman" w:hAnsi="Times New Roman"/>
          <w:sz w:val="24"/>
          <w:szCs w:val="24"/>
          <w:lang w:eastAsia="ru-RU"/>
        </w:rPr>
        <w:t>сать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текста.</w:t>
      </w:r>
    </w:p>
    <w:p w:rsidR="003D3D40" w:rsidRPr="003D3D40" w:rsidRDefault="005B768F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ть на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тексту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D40" w:rsidRPr="003D3D40" w:rsidRDefault="00605275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апи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сать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из текста.</w:t>
      </w:r>
    </w:p>
    <w:p w:rsidR="003D3D40" w:rsidRPr="003D3D40" w:rsidRDefault="00605275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зать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слов в предложении.</w:t>
      </w:r>
    </w:p>
    <w:p w:rsidR="003D3D40" w:rsidRDefault="00605275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одпи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сать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картинки.</w:t>
      </w:r>
    </w:p>
    <w:p w:rsidR="003D3D40" w:rsidRDefault="003D3D40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Ука</w:t>
      </w:r>
      <w:r w:rsidR="00605275">
        <w:rPr>
          <w:rFonts w:ascii="Times New Roman" w:eastAsia="Times New Roman" w:hAnsi="Times New Roman"/>
          <w:sz w:val="24"/>
          <w:szCs w:val="24"/>
          <w:lang w:eastAsia="ru-RU"/>
        </w:rPr>
        <w:t>зать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, верно ли высказывание.</w:t>
      </w:r>
    </w:p>
    <w:p w:rsidR="003D3D40" w:rsidRDefault="003D3D40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Дополни</w:t>
      </w:r>
      <w:r w:rsidR="00605275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предложения.</w:t>
      </w:r>
    </w:p>
    <w:p w:rsidR="003D3D40" w:rsidRDefault="003D3D40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Постав</w:t>
      </w:r>
      <w:r w:rsidR="00605275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 препинани</w:t>
      </w:r>
      <w:r w:rsidR="006052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предложения (</w:t>
      </w:r>
      <w:proofErr w:type="gramStart"/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. !</w:t>
      </w:r>
      <w:proofErr w:type="gramEnd"/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?)</w:t>
      </w:r>
      <w:r w:rsidR="006052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D40" w:rsidRDefault="003D3D40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>Нотирование стихотворени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</w:t>
      </w:r>
      <w:r w:rsidR="003D27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</w:t>
      </w:r>
      <w:r w:rsidR="00EE037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052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D40" w:rsidRDefault="00020123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тение стихотворения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наизусть </w:t>
      </w:r>
      <w:r w:rsidR="003D3D40" w:rsidRPr="003D3D40">
        <w:rPr>
          <w:rFonts w:ascii="Times New Roman" w:eastAsia="Times New Roman" w:hAnsi="Times New Roman"/>
          <w:sz w:val="24"/>
          <w:szCs w:val="24"/>
          <w:lang w:eastAsia="ru-RU"/>
        </w:rPr>
        <w:t>(домашняя заготовка)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D45" w:rsidRPr="002F458A" w:rsidRDefault="00724D45" w:rsidP="003D2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24D45" w:rsidRPr="002F458A" w:rsidSect="003B4A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B83" w:rsidRPr="002F458A" w:rsidRDefault="00724D45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. Жюри олимпиады.</w:t>
      </w:r>
    </w:p>
    <w:p w:rsidR="00042B83" w:rsidRPr="002F458A" w:rsidRDefault="00E267EE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В состав жюри включаются по одному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учителю от каждого образовательно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й организации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принимающей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 в олимпиаде. 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Жюри  проводит проверку работ участников олимпиады, определяет и награждает п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ризеров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278A" w:rsidRDefault="003D278A" w:rsidP="003D278A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157D34" w:rsidRDefault="00157D34" w:rsidP="003D278A">
      <w:pPr>
        <w:spacing w:after="0" w:line="240" w:lineRule="auto"/>
        <w:ind w:firstLine="5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3.5.</w:t>
      </w:r>
      <w:r w:rsidR="00724D45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sz w:val="24"/>
          <w:szCs w:val="24"/>
        </w:rPr>
        <w:t>Для</w:t>
      </w:r>
      <w:r w:rsidRPr="002F458A">
        <w:rPr>
          <w:rFonts w:ascii="Times New Roman" w:hAnsi="Times New Roman"/>
          <w:i/>
          <w:sz w:val="24"/>
          <w:szCs w:val="24"/>
        </w:rPr>
        <w:t xml:space="preserve"> </w:t>
      </w:r>
      <w:r w:rsidR="003D3D40">
        <w:rPr>
          <w:rFonts w:ascii="Times New Roman" w:hAnsi="Times New Roman"/>
          <w:sz w:val="24"/>
          <w:szCs w:val="24"/>
        </w:rPr>
        <w:t>проведения 4</w:t>
      </w:r>
      <w:r w:rsidRPr="002F458A">
        <w:rPr>
          <w:rFonts w:ascii="Times New Roman" w:hAnsi="Times New Roman"/>
          <w:sz w:val="24"/>
          <w:szCs w:val="24"/>
        </w:rPr>
        <w:t xml:space="preserve"> </w:t>
      </w:r>
      <w:r w:rsidR="003D3D40">
        <w:rPr>
          <w:rFonts w:ascii="Times New Roman" w:hAnsi="Times New Roman"/>
          <w:sz w:val="24"/>
          <w:szCs w:val="24"/>
        </w:rPr>
        <w:t>апрел</w:t>
      </w:r>
      <w:r w:rsidRPr="002F458A">
        <w:rPr>
          <w:rFonts w:ascii="Times New Roman" w:hAnsi="Times New Roman"/>
          <w:sz w:val="24"/>
          <w:szCs w:val="24"/>
        </w:rPr>
        <w:t xml:space="preserve">я </w:t>
      </w:r>
      <w:r w:rsidRPr="002F458A">
        <w:rPr>
          <w:rFonts w:ascii="Times New Roman" w:hAnsi="Times New Roman"/>
          <w:b/>
          <w:sz w:val="24"/>
          <w:szCs w:val="24"/>
        </w:rPr>
        <w:t xml:space="preserve">дистанционной </w:t>
      </w:r>
      <w:r w:rsidRPr="002F458A">
        <w:rPr>
          <w:rFonts w:ascii="Times New Roman" w:hAnsi="Times New Roman"/>
          <w:sz w:val="24"/>
          <w:szCs w:val="24"/>
        </w:rPr>
        <w:t xml:space="preserve">(в режиме онлайн) олимпиады необходимы </w:t>
      </w:r>
      <w:r w:rsidR="00760437">
        <w:rPr>
          <w:rFonts w:ascii="Times New Roman" w:eastAsia="Times New Roman" w:hAnsi="Times New Roman"/>
          <w:i/>
          <w:sz w:val="24"/>
          <w:szCs w:val="24"/>
          <w:lang w:eastAsia="ru-RU"/>
        </w:rPr>
        <w:t>компьютер, принтер</w:t>
      </w:r>
      <w:r w:rsidR="00DA5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7604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сканер и </w:t>
      </w:r>
      <w:r w:rsidRPr="002F458A">
        <w:rPr>
          <w:rFonts w:ascii="Times New Roman" w:hAnsi="Times New Roman"/>
          <w:sz w:val="24"/>
          <w:szCs w:val="24"/>
        </w:rPr>
        <w:t>следующие т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ехнические требования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компьютерному оборудованию 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и сети 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760437" w:rsidRPr="007604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Операционная система: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Microsoft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Windows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7/8/8.1/10,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Mac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OS X 10.7.5+,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Ubuntu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12.04+,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Debian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7.2.0</w:t>
      </w:r>
      <w:proofErr w:type="gram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+  .</w:t>
      </w:r>
      <w:proofErr w:type="gram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Процессор: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Intel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Core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Duo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i3, i5, i7 (от 2.5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GHz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AMD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Athlon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II и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Phenom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II (от 3.0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GHz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Оперативная память: 2 GB.      Видеокарта: совместимая с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DirectX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9c (512 MB)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Сеть: от 1 Мбит/с в обоих направлениях.</w:t>
      </w:r>
      <w:r w:rsidR="005B28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Камера: возможность трансляции видео в HD разрешением (1280х720) и 30 кадров в секунду.</w:t>
      </w:r>
      <w:r w:rsidR="005B28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B280B" w:rsidRDefault="005B280B" w:rsidP="003D278A">
      <w:pPr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B280B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технических неполадок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результатом которых может стать прерывание видео и (или)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аудиосвязи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чем на 5 минут реального времени, работы участников приниматься к рассмотрению членами жюри не будут.</w:t>
      </w:r>
    </w:p>
    <w:p w:rsidR="005B280B" w:rsidRPr="002F458A" w:rsidRDefault="005B280B" w:rsidP="003D278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Проб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ная видеотрансляция состоится </w:t>
      </w:r>
      <w:bookmarkStart w:id="1" w:name="_GoBack"/>
      <w:r w:rsidR="003D3D40" w:rsidRPr="005C48E0">
        <w:rPr>
          <w:rFonts w:ascii="Times New Roman" w:eastAsia="Times New Roman" w:hAnsi="Times New Roman"/>
          <w:b/>
          <w:sz w:val="24"/>
          <w:szCs w:val="24"/>
          <w:lang w:eastAsia="ru-RU"/>
        </w:rPr>
        <w:t>31.03</w:t>
      </w:r>
      <w:r w:rsidRPr="005C48E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3D3D40" w:rsidRPr="005C48E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C4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</w:t>
      </w:r>
      <w:r w:rsidRPr="005C48E0">
        <w:rPr>
          <w:rFonts w:ascii="Times New Roman" w:hAnsi="Times New Roman"/>
          <w:b/>
          <w:sz w:val="24"/>
          <w:szCs w:val="24"/>
        </w:rPr>
        <w:t>в 9 часов московского времени</w:t>
      </w:r>
      <w:bookmarkEnd w:id="1"/>
      <w:r w:rsidRPr="002F458A">
        <w:rPr>
          <w:rFonts w:ascii="Times New Roman" w:hAnsi="Times New Roman"/>
          <w:sz w:val="24"/>
          <w:szCs w:val="24"/>
        </w:rPr>
        <w:t>.</w:t>
      </w:r>
    </w:p>
    <w:p w:rsidR="003D278A" w:rsidRDefault="003D278A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6E3" w:rsidRPr="002F458A" w:rsidRDefault="0089782D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77E7D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F52FC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7E7D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AC06E3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F22259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CA6293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Победителями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и призерами считаются участники, </w:t>
      </w:r>
      <w:r w:rsidR="0086361C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</w:t>
      </w:r>
      <w:r w:rsidR="0086361C" w:rsidRPr="002F458A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 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не менее 50%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>Всем 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частник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ам выдаются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сертификаты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27F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278A" w:rsidRDefault="003D278A" w:rsidP="003D2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3F4" w:rsidRPr="002F458A" w:rsidRDefault="0089782D" w:rsidP="003D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716BF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24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22259" w:rsidRPr="00724D45">
        <w:rPr>
          <w:rFonts w:ascii="Times New Roman" w:hAnsi="Times New Roman"/>
          <w:b/>
          <w:sz w:val="24"/>
          <w:szCs w:val="24"/>
        </w:rPr>
        <w:t>Координаты о</w:t>
      </w:r>
      <w:r w:rsidR="003603F4" w:rsidRPr="00724D45">
        <w:rPr>
          <w:rFonts w:ascii="Times New Roman" w:hAnsi="Times New Roman"/>
          <w:b/>
          <w:sz w:val="24"/>
          <w:szCs w:val="24"/>
        </w:rPr>
        <w:t>рг. комитет</w:t>
      </w:r>
      <w:r w:rsidR="00F22259" w:rsidRPr="00724D45">
        <w:rPr>
          <w:rFonts w:ascii="Times New Roman" w:hAnsi="Times New Roman"/>
          <w:b/>
          <w:sz w:val="24"/>
          <w:szCs w:val="24"/>
        </w:rPr>
        <w:t>а</w:t>
      </w:r>
      <w:r w:rsidR="003603F4" w:rsidRPr="00724D45">
        <w:rPr>
          <w:rFonts w:ascii="Times New Roman" w:hAnsi="Times New Roman"/>
          <w:b/>
          <w:sz w:val="24"/>
          <w:szCs w:val="24"/>
        </w:rPr>
        <w:t xml:space="preserve"> по проведению </w:t>
      </w:r>
      <w:r w:rsidR="00F22259" w:rsidRPr="00724D45">
        <w:rPr>
          <w:rFonts w:ascii="Times New Roman" w:hAnsi="Times New Roman"/>
          <w:b/>
          <w:sz w:val="24"/>
          <w:szCs w:val="24"/>
        </w:rPr>
        <w:t>о</w:t>
      </w:r>
      <w:r w:rsidR="00E870E0" w:rsidRPr="00724D45">
        <w:rPr>
          <w:rFonts w:ascii="Times New Roman" w:hAnsi="Times New Roman"/>
          <w:b/>
          <w:sz w:val="24"/>
          <w:szCs w:val="24"/>
        </w:rPr>
        <w:t>лимпиады</w:t>
      </w:r>
      <w:r w:rsidR="003603F4" w:rsidRPr="00724D45">
        <w:rPr>
          <w:rFonts w:ascii="Times New Roman" w:hAnsi="Times New Roman"/>
          <w:b/>
          <w:sz w:val="24"/>
          <w:szCs w:val="24"/>
        </w:rPr>
        <w:t xml:space="preserve"> </w:t>
      </w:r>
      <w:r w:rsidR="008D11F3">
        <w:rPr>
          <w:rFonts w:ascii="Times New Roman" w:eastAsia="Times New Roman" w:hAnsi="Times New Roman"/>
          <w:b/>
          <w:sz w:val="24"/>
          <w:szCs w:val="24"/>
          <w:lang w:eastAsia="ru-RU"/>
        </w:rPr>
        <w:t>ГБОУ СО ЦПМСС «</w:t>
      </w:r>
      <w:r w:rsidR="003603F4" w:rsidRPr="00724D45">
        <w:rPr>
          <w:rFonts w:ascii="Times New Roman" w:eastAsia="Times New Roman" w:hAnsi="Times New Roman"/>
          <w:b/>
          <w:sz w:val="24"/>
          <w:szCs w:val="24"/>
          <w:lang w:eastAsia="ru-RU"/>
        </w:rPr>
        <w:t>Эхо»:</w:t>
      </w:r>
      <w:r w:rsidR="003603F4" w:rsidRPr="002F458A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5C48E0" w:rsidTr="002E11E8">
        <w:tc>
          <w:tcPr>
            <w:tcW w:w="3981" w:type="dxa"/>
          </w:tcPr>
          <w:p w:rsidR="003603F4" w:rsidRPr="002F458A" w:rsidRDefault="003603F4" w:rsidP="003D278A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2F458A" w:rsidRDefault="003603F4" w:rsidP="003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620089 г. Екатеринбург, ул. Белинского, 163   </w:t>
            </w:r>
          </w:p>
          <w:p w:rsidR="003B4A8E" w:rsidRPr="002F458A" w:rsidRDefault="003603F4" w:rsidP="003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Тел.(факс) (343)257-37-68</w:t>
            </w:r>
            <w:r w:rsidR="003B4A8E" w:rsidRPr="002F45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11E8" w:rsidRPr="00605275" w:rsidRDefault="003603F4" w:rsidP="003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27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0527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05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B16E4" w:rsidRPr="002F45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limp</w:t>
            </w:r>
            <w:r w:rsidR="002A77B5" w:rsidRPr="00605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centrecho</w:t>
            </w:r>
            <w:r w:rsidR="002A77B5" w:rsidRPr="00605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mail</w:t>
            </w:r>
            <w:r w:rsidR="002A77B5" w:rsidRPr="00605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ru</w:t>
            </w:r>
          </w:p>
        </w:tc>
      </w:tr>
      <w:tr w:rsidR="003603F4" w:rsidRPr="002F458A" w:rsidTr="002E11E8">
        <w:tc>
          <w:tcPr>
            <w:tcW w:w="3981" w:type="dxa"/>
          </w:tcPr>
          <w:p w:rsidR="003603F4" w:rsidRPr="002F458A" w:rsidRDefault="002E11E8" w:rsidP="003D278A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О</w:t>
            </w:r>
            <w:r w:rsidR="003603F4" w:rsidRPr="002F458A">
              <w:rPr>
                <w:rFonts w:ascii="Times New Roman" w:hAnsi="Times New Roman"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2F458A" w:rsidRDefault="003603F4" w:rsidP="003D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Серегина Ирина Ивановна, тел.8-912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21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63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266E2E" w:rsidRPr="002F458A" w:rsidTr="002E11E8">
        <w:tc>
          <w:tcPr>
            <w:tcW w:w="3981" w:type="dxa"/>
          </w:tcPr>
          <w:p w:rsidR="00266E2E" w:rsidRPr="002F458A" w:rsidRDefault="00266E2E" w:rsidP="003D278A">
            <w:pPr>
              <w:spacing w:after="0" w:line="240" w:lineRule="auto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66E2E" w:rsidRPr="002F458A" w:rsidRDefault="00266E2E" w:rsidP="003D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Родионова Лариса Григорьевна, тел.8-912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65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14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</w:tbl>
    <w:p w:rsidR="004B5D05" w:rsidRPr="002F458A" w:rsidRDefault="004B5D05" w:rsidP="003D27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B5D05" w:rsidRPr="002F458A" w:rsidSect="005565D4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B"/>
      </v:shape>
    </w:pict>
  </w:numPicBullet>
  <w:abstractNum w:abstractNumId="0" w15:restartNumberingAfterBreak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0DC438AC"/>
    <w:multiLevelType w:val="hybridMultilevel"/>
    <w:tmpl w:val="A2E4B44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495E5DAF"/>
    <w:multiLevelType w:val="hybridMultilevel"/>
    <w:tmpl w:val="77C65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53C376B"/>
    <w:multiLevelType w:val="hybridMultilevel"/>
    <w:tmpl w:val="86700A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D7333"/>
    <w:multiLevelType w:val="hybridMultilevel"/>
    <w:tmpl w:val="886AF0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 w15:restartNumberingAfterBreak="0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 w15:restartNumberingAfterBreak="0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3" w15:restartNumberingAfterBreak="0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25"/>
  </w:num>
  <w:num w:numId="9">
    <w:abstractNumId w:val="23"/>
  </w:num>
  <w:num w:numId="10">
    <w:abstractNumId w:val="1"/>
  </w:num>
  <w:num w:numId="11">
    <w:abstractNumId w:val="6"/>
  </w:num>
  <w:num w:numId="12">
    <w:abstractNumId w:val="32"/>
  </w:num>
  <w:num w:numId="13">
    <w:abstractNumId w:val="4"/>
  </w:num>
  <w:num w:numId="14">
    <w:abstractNumId w:val="33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8"/>
  </w:num>
  <w:num w:numId="20">
    <w:abstractNumId w:val="24"/>
  </w:num>
  <w:num w:numId="21">
    <w:abstractNumId w:val="34"/>
  </w:num>
  <w:num w:numId="22">
    <w:abstractNumId w:val="12"/>
  </w:num>
  <w:num w:numId="23">
    <w:abstractNumId w:val="15"/>
  </w:num>
  <w:num w:numId="24">
    <w:abstractNumId w:val="27"/>
  </w:num>
  <w:num w:numId="25">
    <w:abstractNumId w:val="22"/>
  </w:num>
  <w:num w:numId="26">
    <w:abstractNumId w:val="26"/>
  </w:num>
  <w:num w:numId="27">
    <w:abstractNumId w:val="2"/>
  </w:num>
  <w:num w:numId="28">
    <w:abstractNumId w:val="11"/>
  </w:num>
  <w:num w:numId="29">
    <w:abstractNumId w:val="18"/>
  </w:num>
  <w:num w:numId="30">
    <w:abstractNumId w:val="10"/>
  </w:num>
  <w:num w:numId="31">
    <w:abstractNumId w:val="14"/>
  </w:num>
  <w:num w:numId="32">
    <w:abstractNumId w:val="16"/>
  </w:num>
  <w:num w:numId="33">
    <w:abstractNumId w:val="21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3"/>
    <w:rsid w:val="00002066"/>
    <w:rsid w:val="00020123"/>
    <w:rsid w:val="00022796"/>
    <w:rsid w:val="000419A0"/>
    <w:rsid w:val="00042B83"/>
    <w:rsid w:val="00053612"/>
    <w:rsid w:val="000655CB"/>
    <w:rsid w:val="000705DD"/>
    <w:rsid w:val="00070F5B"/>
    <w:rsid w:val="00072A32"/>
    <w:rsid w:val="0007529F"/>
    <w:rsid w:val="000758A5"/>
    <w:rsid w:val="00082A69"/>
    <w:rsid w:val="000921D5"/>
    <w:rsid w:val="0009310C"/>
    <w:rsid w:val="000A3D95"/>
    <w:rsid w:val="000B0287"/>
    <w:rsid w:val="000C21F7"/>
    <w:rsid w:val="000D2060"/>
    <w:rsid w:val="001029F9"/>
    <w:rsid w:val="00111CE0"/>
    <w:rsid w:val="0013482F"/>
    <w:rsid w:val="00137B35"/>
    <w:rsid w:val="00140F9B"/>
    <w:rsid w:val="00146E97"/>
    <w:rsid w:val="001500E1"/>
    <w:rsid w:val="00157D34"/>
    <w:rsid w:val="0016673D"/>
    <w:rsid w:val="001733DB"/>
    <w:rsid w:val="00174B43"/>
    <w:rsid w:val="001A189E"/>
    <w:rsid w:val="001A45D7"/>
    <w:rsid w:val="001A4C5E"/>
    <w:rsid w:val="001A5EEF"/>
    <w:rsid w:val="001A6705"/>
    <w:rsid w:val="001B6C08"/>
    <w:rsid w:val="001C61E1"/>
    <w:rsid w:val="001D08D6"/>
    <w:rsid w:val="001F01FC"/>
    <w:rsid w:val="001F65EC"/>
    <w:rsid w:val="002011B7"/>
    <w:rsid w:val="00202C94"/>
    <w:rsid w:val="0020417C"/>
    <w:rsid w:val="00204880"/>
    <w:rsid w:val="00210D35"/>
    <w:rsid w:val="00236415"/>
    <w:rsid w:val="00245BF6"/>
    <w:rsid w:val="00255550"/>
    <w:rsid w:val="00261699"/>
    <w:rsid w:val="00266E2E"/>
    <w:rsid w:val="002A77B5"/>
    <w:rsid w:val="002B690D"/>
    <w:rsid w:val="002B721D"/>
    <w:rsid w:val="002B756D"/>
    <w:rsid w:val="002C4B8E"/>
    <w:rsid w:val="002C4C1D"/>
    <w:rsid w:val="002C52B0"/>
    <w:rsid w:val="002D372E"/>
    <w:rsid w:val="002E11E8"/>
    <w:rsid w:val="002F458A"/>
    <w:rsid w:val="002F4E68"/>
    <w:rsid w:val="002F7BEC"/>
    <w:rsid w:val="003418C7"/>
    <w:rsid w:val="00342A88"/>
    <w:rsid w:val="003466FC"/>
    <w:rsid w:val="00350A06"/>
    <w:rsid w:val="00357DC9"/>
    <w:rsid w:val="003603F4"/>
    <w:rsid w:val="003620AB"/>
    <w:rsid w:val="003626FC"/>
    <w:rsid w:val="00364A9C"/>
    <w:rsid w:val="00367F7C"/>
    <w:rsid w:val="003A6BAF"/>
    <w:rsid w:val="003B0B40"/>
    <w:rsid w:val="003B4A8E"/>
    <w:rsid w:val="003C02B3"/>
    <w:rsid w:val="003C0464"/>
    <w:rsid w:val="003C1119"/>
    <w:rsid w:val="003C686F"/>
    <w:rsid w:val="003D278A"/>
    <w:rsid w:val="003D29C1"/>
    <w:rsid w:val="003D33BD"/>
    <w:rsid w:val="003D3D40"/>
    <w:rsid w:val="003D7AF2"/>
    <w:rsid w:val="003D7CF8"/>
    <w:rsid w:val="003E25A0"/>
    <w:rsid w:val="003F0131"/>
    <w:rsid w:val="00401B1F"/>
    <w:rsid w:val="004027F3"/>
    <w:rsid w:val="004041EB"/>
    <w:rsid w:val="004068CE"/>
    <w:rsid w:val="00415352"/>
    <w:rsid w:val="00417CB1"/>
    <w:rsid w:val="00425AFD"/>
    <w:rsid w:val="004414C1"/>
    <w:rsid w:val="00442AA1"/>
    <w:rsid w:val="00444BBA"/>
    <w:rsid w:val="00457F85"/>
    <w:rsid w:val="00462D72"/>
    <w:rsid w:val="00471843"/>
    <w:rsid w:val="00495E8E"/>
    <w:rsid w:val="004A396B"/>
    <w:rsid w:val="004B5D05"/>
    <w:rsid w:val="004C3052"/>
    <w:rsid w:val="004D59AA"/>
    <w:rsid w:val="00523307"/>
    <w:rsid w:val="00532A66"/>
    <w:rsid w:val="0054480C"/>
    <w:rsid w:val="0055357A"/>
    <w:rsid w:val="005565D4"/>
    <w:rsid w:val="00561A55"/>
    <w:rsid w:val="0056332B"/>
    <w:rsid w:val="00573EAE"/>
    <w:rsid w:val="00577E7D"/>
    <w:rsid w:val="00587B84"/>
    <w:rsid w:val="005B280B"/>
    <w:rsid w:val="005B768F"/>
    <w:rsid w:val="005C1A27"/>
    <w:rsid w:val="005C48E0"/>
    <w:rsid w:val="005D6073"/>
    <w:rsid w:val="005E54D6"/>
    <w:rsid w:val="005F3BBA"/>
    <w:rsid w:val="005F44AC"/>
    <w:rsid w:val="00605275"/>
    <w:rsid w:val="00611997"/>
    <w:rsid w:val="00613582"/>
    <w:rsid w:val="006231AE"/>
    <w:rsid w:val="0063206B"/>
    <w:rsid w:val="00662AED"/>
    <w:rsid w:val="00684549"/>
    <w:rsid w:val="006859F9"/>
    <w:rsid w:val="006A31D3"/>
    <w:rsid w:val="006B305B"/>
    <w:rsid w:val="006C10CE"/>
    <w:rsid w:val="006C68D8"/>
    <w:rsid w:val="006D4254"/>
    <w:rsid w:val="006E1B34"/>
    <w:rsid w:val="006F089A"/>
    <w:rsid w:val="006F1AC3"/>
    <w:rsid w:val="007010BA"/>
    <w:rsid w:val="007057F8"/>
    <w:rsid w:val="00710E7B"/>
    <w:rsid w:val="00714673"/>
    <w:rsid w:val="00724D45"/>
    <w:rsid w:val="007418C8"/>
    <w:rsid w:val="00741DCD"/>
    <w:rsid w:val="00742C67"/>
    <w:rsid w:val="007603C5"/>
    <w:rsid w:val="00760437"/>
    <w:rsid w:val="0076361A"/>
    <w:rsid w:val="00770477"/>
    <w:rsid w:val="00770C86"/>
    <w:rsid w:val="007716BF"/>
    <w:rsid w:val="00774D64"/>
    <w:rsid w:val="007A03D6"/>
    <w:rsid w:val="007B1338"/>
    <w:rsid w:val="007B16E4"/>
    <w:rsid w:val="007C29E0"/>
    <w:rsid w:val="007D34EB"/>
    <w:rsid w:val="007D49CD"/>
    <w:rsid w:val="007E3ACE"/>
    <w:rsid w:val="007F2215"/>
    <w:rsid w:val="007F227D"/>
    <w:rsid w:val="007F6440"/>
    <w:rsid w:val="008275F2"/>
    <w:rsid w:val="00834DE3"/>
    <w:rsid w:val="0084727C"/>
    <w:rsid w:val="0086361C"/>
    <w:rsid w:val="00877D51"/>
    <w:rsid w:val="00881BA2"/>
    <w:rsid w:val="00885073"/>
    <w:rsid w:val="0089782D"/>
    <w:rsid w:val="0089784F"/>
    <w:rsid w:val="008A1B3A"/>
    <w:rsid w:val="008C5825"/>
    <w:rsid w:val="008D11F3"/>
    <w:rsid w:val="008D2647"/>
    <w:rsid w:val="008E1EB9"/>
    <w:rsid w:val="008F0D2F"/>
    <w:rsid w:val="00900F33"/>
    <w:rsid w:val="00905551"/>
    <w:rsid w:val="00910BEE"/>
    <w:rsid w:val="00915400"/>
    <w:rsid w:val="00921C8D"/>
    <w:rsid w:val="00927682"/>
    <w:rsid w:val="0092781D"/>
    <w:rsid w:val="00934A57"/>
    <w:rsid w:val="0095529D"/>
    <w:rsid w:val="00961110"/>
    <w:rsid w:val="00971401"/>
    <w:rsid w:val="00974A75"/>
    <w:rsid w:val="00976075"/>
    <w:rsid w:val="00982E13"/>
    <w:rsid w:val="009D3C75"/>
    <w:rsid w:val="009D518C"/>
    <w:rsid w:val="009F52FC"/>
    <w:rsid w:val="009F747D"/>
    <w:rsid w:val="00A03F07"/>
    <w:rsid w:val="00A070DF"/>
    <w:rsid w:val="00A0799D"/>
    <w:rsid w:val="00A138A0"/>
    <w:rsid w:val="00A150FD"/>
    <w:rsid w:val="00A16614"/>
    <w:rsid w:val="00A5340F"/>
    <w:rsid w:val="00A703B1"/>
    <w:rsid w:val="00A8757C"/>
    <w:rsid w:val="00AA6557"/>
    <w:rsid w:val="00AC06E3"/>
    <w:rsid w:val="00AD07D0"/>
    <w:rsid w:val="00AD6C67"/>
    <w:rsid w:val="00AD73DE"/>
    <w:rsid w:val="00AE578E"/>
    <w:rsid w:val="00B45DED"/>
    <w:rsid w:val="00B47D5E"/>
    <w:rsid w:val="00B745EC"/>
    <w:rsid w:val="00B759E3"/>
    <w:rsid w:val="00B82308"/>
    <w:rsid w:val="00B84C4A"/>
    <w:rsid w:val="00B96F73"/>
    <w:rsid w:val="00BA4D56"/>
    <w:rsid w:val="00BB5F58"/>
    <w:rsid w:val="00BC7F80"/>
    <w:rsid w:val="00C06602"/>
    <w:rsid w:val="00C13AA7"/>
    <w:rsid w:val="00C207CB"/>
    <w:rsid w:val="00C33162"/>
    <w:rsid w:val="00C34040"/>
    <w:rsid w:val="00C64B9C"/>
    <w:rsid w:val="00C918A1"/>
    <w:rsid w:val="00CA6293"/>
    <w:rsid w:val="00CE08D6"/>
    <w:rsid w:val="00CE6BD2"/>
    <w:rsid w:val="00CF79F6"/>
    <w:rsid w:val="00D027AF"/>
    <w:rsid w:val="00D11E36"/>
    <w:rsid w:val="00D13F2F"/>
    <w:rsid w:val="00D231B2"/>
    <w:rsid w:val="00D2496C"/>
    <w:rsid w:val="00D35C3B"/>
    <w:rsid w:val="00D523C5"/>
    <w:rsid w:val="00D6299F"/>
    <w:rsid w:val="00D6389D"/>
    <w:rsid w:val="00D64532"/>
    <w:rsid w:val="00D6693E"/>
    <w:rsid w:val="00D7300F"/>
    <w:rsid w:val="00D7732D"/>
    <w:rsid w:val="00DA5F04"/>
    <w:rsid w:val="00DB4376"/>
    <w:rsid w:val="00DB71E1"/>
    <w:rsid w:val="00DD1870"/>
    <w:rsid w:val="00DF2A97"/>
    <w:rsid w:val="00DF5300"/>
    <w:rsid w:val="00E036DD"/>
    <w:rsid w:val="00E07787"/>
    <w:rsid w:val="00E1341E"/>
    <w:rsid w:val="00E1633F"/>
    <w:rsid w:val="00E219DA"/>
    <w:rsid w:val="00E267EE"/>
    <w:rsid w:val="00E37383"/>
    <w:rsid w:val="00E53A15"/>
    <w:rsid w:val="00E55AE3"/>
    <w:rsid w:val="00E63F92"/>
    <w:rsid w:val="00E64AC7"/>
    <w:rsid w:val="00E66889"/>
    <w:rsid w:val="00E722C5"/>
    <w:rsid w:val="00E77FD0"/>
    <w:rsid w:val="00E814D5"/>
    <w:rsid w:val="00E81C42"/>
    <w:rsid w:val="00E870E0"/>
    <w:rsid w:val="00E90FF2"/>
    <w:rsid w:val="00EE037B"/>
    <w:rsid w:val="00F012DC"/>
    <w:rsid w:val="00F068AD"/>
    <w:rsid w:val="00F16A5D"/>
    <w:rsid w:val="00F22096"/>
    <w:rsid w:val="00F22259"/>
    <w:rsid w:val="00F2711A"/>
    <w:rsid w:val="00F447D7"/>
    <w:rsid w:val="00F61AFD"/>
    <w:rsid w:val="00F62771"/>
    <w:rsid w:val="00FA4F61"/>
    <w:rsid w:val="00FA5865"/>
    <w:rsid w:val="00FA59EB"/>
    <w:rsid w:val="00FA6F86"/>
    <w:rsid w:val="00FC1709"/>
    <w:rsid w:val="00FC2180"/>
    <w:rsid w:val="00FD15B3"/>
    <w:rsid w:val="00FD1C6D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CF07-57F3-4E95-AD87-C0D747C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  <w:style w:type="character" w:styleId="a7">
    <w:name w:val="Hyperlink"/>
    <w:unhideWhenUsed/>
    <w:rsid w:val="00A8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9B59-3D48-4644-8837-F3A4283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ПОЛОЖЕНИЕ</vt:lpstr>
      <vt:lpstr>о VII межрегиональной олимпиаде по слухоречевому развитию «Не буду молчать!» сре</vt:lpstr>
      <vt:lpstr>для глухих и слабослышащих обучающихся</vt:lpstr>
      <vt:lpstr/>
      <vt:lpstr/>
      <vt:lpstr>1.Общие положения </vt:lpstr>
    </vt:vector>
  </TitlesOfParts>
  <Company>Центр "Эхо"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Seregina</cp:lastModifiedBy>
  <cp:revision>5</cp:revision>
  <cp:lastPrinted>2015-02-17T05:09:00Z</cp:lastPrinted>
  <dcterms:created xsi:type="dcterms:W3CDTF">2017-03-01T05:14:00Z</dcterms:created>
  <dcterms:modified xsi:type="dcterms:W3CDTF">2017-03-02T06:55:00Z</dcterms:modified>
</cp:coreProperties>
</file>